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3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outlineLvl w:val="9"/>
        <w:rPr>
          <w:rFonts w:hint="eastAsia" w:ascii="宋体" w:hAnsi="宋体" w:eastAsia="宋体" w:cs="宋体"/>
          <w:b/>
          <w:bCs/>
          <w:color w:val="333333"/>
          <w:spacing w:val="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3"/>
          <w:sz w:val="44"/>
          <w:szCs w:val="44"/>
          <w:lang w:val="en-US" w:eastAsia="zh-CN"/>
        </w:rPr>
        <w:t>省直机关模范职工推荐表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-94" w:right="0" w:rightChars="0" w:hanging="296" w:hangingChars="89"/>
        <w:jc w:val="both"/>
        <w:outlineLvl w:val="9"/>
        <w:rPr>
          <w:rFonts w:hint="eastAsia" w:ascii="仿宋_GB2312" w:hAnsi="仿宋_GB2312" w:eastAsia="仿宋_GB2312" w:cs="仿宋_GB2312"/>
          <w:color w:val="333333"/>
          <w:spacing w:val="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-94" w:right="0" w:rightChars="0" w:hanging="296" w:hangingChars="89"/>
        <w:jc w:val="both"/>
        <w:outlineLvl w:val="9"/>
        <w:rPr>
          <w:rFonts w:hint="eastAsia" w:ascii="仿宋_GB2312" w:hAnsi="仿宋_GB2312" w:eastAsia="仿宋_GB2312" w:cs="仿宋_GB2312"/>
          <w:color w:val="333333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3"/>
          <w:sz w:val="32"/>
          <w:szCs w:val="32"/>
          <w:lang w:val="en-US" w:eastAsia="zh-CN"/>
        </w:rPr>
        <w:t xml:space="preserve">推荐单位:         </w:t>
      </w:r>
      <w:r>
        <w:rPr>
          <w:rFonts w:hint="eastAsia" w:ascii="仿宋_GB2312" w:hAnsi="仿宋_GB2312" w:cs="仿宋_GB2312"/>
          <w:color w:val="333333"/>
          <w:spacing w:val="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pacing w:val="3"/>
          <w:sz w:val="32"/>
          <w:szCs w:val="32"/>
          <w:lang w:val="en-US" w:eastAsia="zh-CN"/>
        </w:rPr>
        <w:t xml:space="preserve">  厅局直属（机关）工会主席：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612"/>
        <w:gridCol w:w="810"/>
        <w:gridCol w:w="993"/>
        <w:gridCol w:w="150"/>
        <w:gridCol w:w="1084"/>
        <w:gridCol w:w="151"/>
        <w:gridCol w:w="1161"/>
        <w:gridCol w:w="900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  名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民族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工作单位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号码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政治面貌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□中共党员  □民主党派  □无党派人士  □共青团员  □群众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学历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□博士  □硕士  □本科  □大专  □中专中技  □高中  □初中以下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单位性质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□党政机关  □事业单位  □社会团体 □国有及国有控股企业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职称名称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等级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□正高级        □副高级      □中级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□技术员级      □助理级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技术等级</w:t>
            </w:r>
          </w:p>
        </w:tc>
        <w:tc>
          <w:tcPr>
            <w:tcW w:w="3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  <w:szCs w:val="22"/>
              </w:rPr>
              <w:t>□高级技师 □技师  □高级工  □中级工</w:t>
            </w:r>
            <w:r>
              <w:rPr>
                <w:rFonts w:hint="eastAsia" w:ascii="仿宋_GB2312"/>
                <w:spacing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0"/>
                <w:sz w:val="24"/>
                <w:szCs w:val="22"/>
              </w:rPr>
              <w:t xml:space="preserve"> □初级工 □其他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行政级别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（格式：××年××月××单位授予“××××”荣誉称号）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（格式：**年**月－**年**月  在**单位任**职务）</w:t>
            </w:r>
          </w:p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迹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基层工会推荐意见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厅局直属（机关）工会审核意见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厅局机关党委意见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0" w:leftChars="-93" w:right="-292" w:rightChars="-93" w:hanging="12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注：此表格同时发送到省直工会邮箱：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HD1189SZGHKJGW@FJJGDJ.GOV.CN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0" w:leftChars="-93" w:right="-292" w:rightChars="-93" w:hanging="12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bookmarkStart w:id="0" w:name="_GoBack"/>
      <w:bookmarkEnd w:id="0"/>
    </w:p>
    <w:sectPr>
      <w:footerReference r:id="rId5" w:type="default"/>
      <w:footerReference r:id="rId6" w:type="even"/>
      <w:type w:val="continuous"/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64FA"/>
    <w:rsid w:val="681964FA"/>
    <w:rsid w:val="730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2021-09-17T09:16:00Z</dcterms:created>
  <dc:creator>苦</dc:creator>
  <cp:lastModifiedBy>琳</cp:lastModifiedBy>
  <dcterms:modified xsi:type="dcterms:W3CDTF">2021-09-17T09:53:46Z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8DF36F8FCE7145059232852425E2BB63</vt:lpwstr>
  </property>
</Properties>
</file>