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第八届省直机关全民健身运动会</w:t>
      </w:r>
    </w:p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俯卧撑线上比赛规程</w:t>
      </w:r>
    </w:p>
    <w:p>
      <w:pPr>
        <w:spacing w:line="590" w:lineRule="exact"/>
        <w:ind w:firstLine="640" w:firstLineChars="200"/>
        <w:jc w:val="left"/>
        <w:textAlignment w:val="top"/>
        <w:rPr>
          <w:rFonts w:ascii="Calibri" w:hAnsi="Calibri" w:eastAsia="宋体" w:cs="Times New Roman"/>
          <w:sz w:val="32"/>
          <w:szCs w:val="32"/>
        </w:rPr>
      </w:pPr>
    </w:p>
    <w:p>
      <w:pPr>
        <w:spacing w:line="600" w:lineRule="exact"/>
        <w:ind w:firstLine="688" w:firstLineChars="200"/>
        <w:jc w:val="left"/>
        <w:textAlignment w:val="top"/>
        <w:rPr>
          <w:rFonts w:ascii="黑体" w:hAnsi="Times New Roman" w:eastAsia="黑体"/>
          <w:spacing w:val="12"/>
          <w:sz w:val="32"/>
          <w:szCs w:val="32"/>
        </w:rPr>
      </w:pPr>
      <w:r>
        <w:rPr>
          <w:rFonts w:hint="eastAsia" w:ascii="黑体" w:eastAsia="黑体"/>
          <w:spacing w:val="12"/>
          <w:sz w:val="32"/>
          <w:szCs w:val="32"/>
        </w:rPr>
        <w:t>一、承办单位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福建省直机关工会工委、福建省直机关团工委、福建省直机关妇工委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二、比赛日期和地点</w:t>
      </w:r>
    </w:p>
    <w:p>
      <w:pPr>
        <w:widowControl/>
        <w:spacing w:line="600" w:lineRule="exact"/>
        <w:ind w:firstLine="688" w:firstLineChars="200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1.时间：2020年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9日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—11月20日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2.地点：适宜该项目展演的生活区、办公区或室内外健身场所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三、竞赛项目</w:t>
      </w:r>
    </w:p>
    <w:p>
      <w:pPr>
        <w:spacing w:line="600" w:lineRule="exact"/>
        <w:ind w:firstLine="688" w:firstLineChars="200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1分钟个人男、女俯卧撑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四、参加单位和参赛人员资格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五、参赛办法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1.由参赛单位统一组织报名，参赛人数不限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</w:t>
      </w:r>
      <w:r>
        <w:rPr>
          <w:rFonts w:hint="eastAsia" w:ascii="仿宋_GB2312" w:eastAsia="仿宋_GB2312"/>
          <w:spacing w:val="12"/>
          <w:sz w:val="32"/>
          <w:szCs w:val="32"/>
        </w:rPr>
        <w:t>各参赛单位安排一名联络员，负责</w:t>
      </w: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以下工作</w:t>
      </w:r>
      <w:r>
        <w:rPr>
          <w:rFonts w:hint="eastAsia" w:ascii="仿宋_GB2312" w:eastAsia="仿宋_GB2312"/>
          <w:spacing w:val="12"/>
          <w:sz w:val="32"/>
          <w:szCs w:val="32"/>
        </w:rPr>
        <w:t>：</w:t>
      </w:r>
    </w:p>
    <w:p>
      <w:pPr>
        <w:spacing w:line="600" w:lineRule="exact"/>
        <w:ind w:firstLine="688" w:firstLineChars="200"/>
        <w:rPr>
          <w:rFonts w:ascii="仿宋_GB2312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⑴填写报名表</w:t>
      </w:r>
    </w:p>
    <w:p>
      <w:pPr>
        <w:spacing w:line="600" w:lineRule="exact"/>
        <w:ind w:left="64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⑵运动员展演视频的收集</w:t>
      </w: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和把关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⑶报名表和展演视频的报送</w:t>
      </w:r>
    </w:p>
    <w:p>
      <w:pPr>
        <w:spacing w:line="600" w:lineRule="exact"/>
        <w:ind w:left="64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⑷本单位与主办单位、承办单位等单位的联络工作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3.运动员展演时应着统一运动服装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六、动作要求与展演规定时间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1.双臂伸直、分开与肩同宽，双手撑地（垫），略宽于肩，手指向前，躯干与两腿伸直，从肩膀到脚踝成一条直线。屈臂使身体平直下降至肩与肘处在同一水平上，然后将身体平直撑起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2.屈臂使身体平直下降至肩与肘处在同一水平上，然后将身体平直撑起，恢复到开始姿势为完成一次。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3.1分钟俯卧撑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681355</wp:posOffset>
            </wp:positionV>
            <wp:extent cx="4120515" cy="3265170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pacing w:val="12"/>
          <w:sz w:val="32"/>
          <w:szCs w:val="32"/>
        </w:rPr>
        <w:t>动作示意图</w:t>
      </w:r>
    </w:p>
    <w:p>
      <w:pPr>
        <w:spacing w:line="600" w:lineRule="exact"/>
        <w:jc w:val="center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28"/>
          <w:szCs w:val="28"/>
        </w:rPr>
        <w:t>（图片来源于网络）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/>
          <w:spacing w:val="12"/>
          <w:sz w:val="32"/>
          <w:szCs w:val="32"/>
        </w:rPr>
        <w:t>七、视频录制办法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pacing w:val="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spacing w:val="12"/>
          <w:sz w:val="32"/>
          <w:szCs w:val="32"/>
        </w:rPr>
        <w:t>视频录制可使用手机或其他摄像设备录制</w:t>
      </w: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，具体要求见规程总则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2.规定时间展演视频完整、清晰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3.录制视频时，必须在镜头前摆放计时器（手机秒表或时钟等），1分钟全程视频清晰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4.展演动作不得超出镜头范围，超出视为无效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黑体" w:hAnsi="黑体" w:eastAsia="黑体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pacing w:val="12"/>
          <w:kern w:val="0"/>
          <w:sz w:val="32"/>
          <w:szCs w:val="32"/>
        </w:rPr>
        <w:t>八、评判标准与办法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1.展演动作规范、标准、正确、流畅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2.1分钟有效次数多者名次列前，如次数相同，则以后30秒多者列前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hAnsi="Arial" w:eastAsia="仿宋_GB2312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3.由裁判组对单位报送的运动员展演视频进行评审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九、录取名次与奖励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十、视频报送与报名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1.视频命名格式为“项目-单位全称-姓名(性别)”﹝例如：俯卧撑-省体育局-王胜（男）﹞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2.展演视频按性别分别汇总成两个文件夹，文件夹命名格式为“项目（性别）-单位全称”﹝例如：俯卧撑（男）-省体育局﹞</w:t>
      </w:r>
    </w:p>
    <w:p>
      <w:pPr>
        <w:spacing w:line="600" w:lineRule="exact"/>
        <w:ind w:firstLine="516" w:firstLineChars="15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3.报名表须加盖单位公章，以PDF形式报送；报名表命名格式为“俯卧撑报名表”</w:t>
      </w:r>
    </w:p>
    <w:p>
      <w:pPr>
        <w:spacing w:line="600" w:lineRule="exact"/>
        <w:ind w:firstLine="516" w:firstLineChars="15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4.上述三份文件发送至百度网盘,用户名：szjgtsbs，密码：cdy350003，报送截止时间2020年11月20日</w:t>
      </w:r>
    </w:p>
    <w:p>
      <w:pPr>
        <w:spacing w:line="600" w:lineRule="exact"/>
        <w:ind w:firstLine="516" w:firstLineChars="150"/>
        <w:jc w:val="left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5.</w:t>
      </w:r>
      <w:r>
        <w:rPr>
          <w:rFonts w:hint="eastAsia" w:ascii="仿宋_GB2312" w:eastAsia="仿宋_GB2312"/>
          <w:spacing w:val="12"/>
          <w:sz w:val="32"/>
          <w:szCs w:val="32"/>
        </w:rPr>
        <w:t xml:space="preserve">联系人：王柱石，联系电话：0591-87738371   </w:t>
      </w:r>
    </w:p>
    <w:p>
      <w:pPr>
        <w:spacing w:line="600" w:lineRule="exact"/>
        <w:jc w:val="left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 xml:space="preserve">手机：18060511176   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十一、其他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1.裁判员不能担任该项目本次比赛的教练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2.裁判员（仲裁、竞赛监督）须统一着装并佩带有关证件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3.本规程解释权归主办单位，未尽事宜，另行通知</w:t>
      </w:r>
    </w:p>
    <w:p>
      <w:pPr>
        <w:spacing w:line="60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eastAsia="方正小标宋简体"/>
          <w:spacing w:val="12"/>
          <w:kern w:val="0"/>
          <w:sz w:val="44"/>
          <w:szCs w:val="44"/>
        </w:rPr>
        <w:br w:type="page"/>
      </w: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第八届</w:t>
      </w: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省直机关全民健身运动会</w:t>
      </w:r>
    </w:p>
    <w:p>
      <w:pPr>
        <w:spacing w:line="579" w:lineRule="exact"/>
        <w:jc w:val="center"/>
        <w:textAlignment w:val="top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俯卧撑线上展演赛报名表</w:t>
      </w:r>
    </w:p>
    <w:p>
      <w:pPr>
        <w:pStyle w:val="2"/>
        <w:tabs>
          <w:tab w:val="left" w:pos="4725"/>
        </w:tabs>
        <w:spacing w:line="600" w:lineRule="exact"/>
        <w:ind w:right="71"/>
        <w:jc w:val="left"/>
        <w:rPr>
          <w:rFonts w:ascii="仿宋_GB2312" w:hAnsi="仿宋" w:eastAsia="仿宋_GB2312"/>
          <w:bCs/>
          <w:sz w:val="32"/>
          <w:szCs w:val="32"/>
        </w:rPr>
      </w:pPr>
    </w:p>
    <w:p>
      <w:pPr>
        <w:pStyle w:val="2"/>
        <w:tabs>
          <w:tab w:val="left" w:pos="4725"/>
        </w:tabs>
        <w:spacing w:line="600" w:lineRule="exact"/>
        <w:ind w:right="71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参赛单位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（盖章）</w:t>
      </w:r>
      <w:r>
        <w:rPr>
          <w:rFonts w:hint="eastAsia" w:ascii="仿宋_GB2312" w:hAnsi="仿宋" w:eastAsia="仿宋_GB2312"/>
          <w:bCs/>
          <w:sz w:val="32"/>
          <w:szCs w:val="32"/>
        </w:rPr>
        <w:t>：</w:t>
      </w:r>
      <w:r>
        <w:rPr>
          <w:rFonts w:ascii="仿宋_GB2312" w:hAnsi="仿宋" w:eastAsia="仿宋_GB2312"/>
          <w:bCs/>
          <w:sz w:val="32"/>
          <w:szCs w:val="32"/>
        </w:rPr>
        <w:t xml:space="preserve">           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</w:t>
      </w:r>
      <w:r>
        <w:rPr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填报时间：</w:t>
      </w:r>
      <w:r>
        <w:rPr>
          <w:rFonts w:ascii="仿宋_GB2312" w:hAnsi="仿宋" w:eastAsia="仿宋_GB2312"/>
          <w:bCs/>
          <w:sz w:val="32"/>
          <w:szCs w:val="32"/>
        </w:rPr>
        <w:t>2020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ascii="仿宋_GB2312" w:hAnsi="仿宋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月 </w:t>
      </w:r>
      <w:r>
        <w:rPr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p>
      <w:pPr>
        <w:pStyle w:val="2"/>
        <w:spacing w:line="600" w:lineRule="exact"/>
        <w:ind w:right="74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联络员：</w:t>
      </w:r>
      <w:r>
        <w:rPr>
          <w:rFonts w:ascii="仿宋_GB2312" w:hAnsi="仿宋" w:eastAsia="仿宋_GB2312"/>
          <w:bCs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办公</w:t>
      </w:r>
      <w:r>
        <w:rPr>
          <w:rFonts w:hint="eastAsia" w:ascii="仿宋_GB2312" w:hAnsi="仿宋" w:eastAsia="仿宋_GB2312"/>
          <w:bCs/>
          <w:sz w:val="32"/>
          <w:szCs w:val="32"/>
        </w:rPr>
        <w:t>电话：</w:t>
      </w:r>
      <w:r>
        <w:rPr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</w:t>
      </w:r>
      <w:r>
        <w:rPr>
          <w:rFonts w:ascii="仿宋_GB2312" w:hAnsi="仿宋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hAnsi="仿宋" w:eastAsia="仿宋_GB2312"/>
          <w:bCs/>
          <w:sz w:val="32"/>
          <w:szCs w:val="32"/>
        </w:rPr>
        <w:t>手机：</w:t>
      </w:r>
    </w:p>
    <w:tbl>
      <w:tblPr>
        <w:tblStyle w:val="6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9"/>
        <w:gridCol w:w="1788"/>
        <w:gridCol w:w="2107"/>
        <w:gridCol w:w="192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名</w:t>
            </w: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务</w:t>
            </w:r>
          </w:p>
        </w:tc>
        <w:tc>
          <w:tcPr>
            <w:tcW w:w="1929" w:type="dxa"/>
            <w:vAlign w:val="center"/>
          </w:tcPr>
          <w:p>
            <w:pPr>
              <w:widowControl/>
              <w:spacing w:line="400" w:lineRule="exact"/>
              <w:ind w:firstLine="28" w:firstLineChars="9"/>
              <w:jc w:val="center"/>
              <w:textAlignment w:val="top"/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俯卧撑</w:t>
            </w:r>
          </w:p>
          <w:p>
            <w:pPr>
              <w:widowControl/>
              <w:spacing w:line="400" w:lineRule="exact"/>
              <w:ind w:firstLine="28" w:firstLineChars="9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（男）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俯卧撑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备注：按先男后女顺序，并在运动员对应性别方格内打上“√”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第八届省直机关全民健身运动会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俯卧撑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线上展演赛委员会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spacing w:line="58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任：陈三平</w:t>
      </w:r>
    </w:p>
    <w:p>
      <w:pPr>
        <w:spacing w:line="58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副主任：林  岑</w:t>
      </w:r>
    </w:p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赛事保障组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筱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员：张  颖   王柱石   胡玉兰</w:t>
      </w: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赛事监督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朱耀明   吴安胜  </w:t>
      </w: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仲裁委员会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陈三平   林  岑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裁 判 员 名 单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长：邱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郁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副裁判长：李桂英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员：王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榕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李岳鸣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罗腾香</w:t>
      </w:r>
    </w:p>
    <w:p>
      <w:pPr>
        <w:spacing w:line="600" w:lineRule="exact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73FF1"/>
    <w:rsid w:val="000027B5"/>
    <w:rsid w:val="000032FC"/>
    <w:rsid w:val="00015A55"/>
    <w:rsid w:val="00030949"/>
    <w:rsid w:val="00035473"/>
    <w:rsid w:val="00037E02"/>
    <w:rsid w:val="000445C6"/>
    <w:rsid w:val="000604A5"/>
    <w:rsid w:val="000624D0"/>
    <w:rsid w:val="000636DF"/>
    <w:rsid w:val="00081537"/>
    <w:rsid w:val="00091234"/>
    <w:rsid w:val="000A3B55"/>
    <w:rsid w:val="000B7169"/>
    <w:rsid w:val="000C6E2D"/>
    <w:rsid w:val="000E62AF"/>
    <w:rsid w:val="000F5346"/>
    <w:rsid w:val="0010016B"/>
    <w:rsid w:val="00130F89"/>
    <w:rsid w:val="00153224"/>
    <w:rsid w:val="001538CA"/>
    <w:rsid w:val="00156CD8"/>
    <w:rsid w:val="00174896"/>
    <w:rsid w:val="001A3BE2"/>
    <w:rsid w:val="001A4945"/>
    <w:rsid w:val="001A76A7"/>
    <w:rsid w:val="001E13FE"/>
    <w:rsid w:val="00206029"/>
    <w:rsid w:val="0024427C"/>
    <w:rsid w:val="002478DB"/>
    <w:rsid w:val="00250F97"/>
    <w:rsid w:val="00257A4B"/>
    <w:rsid w:val="002628B1"/>
    <w:rsid w:val="00262998"/>
    <w:rsid w:val="0029076B"/>
    <w:rsid w:val="002B04A6"/>
    <w:rsid w:val="002B33F2"/>
    <w:rsid w:val="002D2AC2"/>
    <w:rsid w:val="002E57C8"/>
    <w:rsid w:val="00306DCF"/>
    <w:rsid w:val="003100C1"/>
    <w:rsid w:val="0031152B"/>
    <w:rsid w:val="00313DFD"/>
    <w:rsid w:val="003147F5"/>
    <w:rsid w:val="0032387D"/>
    <w:rsid w:val="0032472B"/>
    <w:rsid w:val="00326106"/>
    <w:rsid w:val="003339FC"/>
    <w:rsid w:val="00340089"/>
    <w:rsid w:val="0034505B"/>
    <w:rsid w:val="00356247"/>
    <w:rsid w:val="0036135C"/>
    <w:rsid w:val="00364AB0"/>
    <w:rsid w:val="003831F1"/>
    <w:rsid w:val="003833EF"/>
    <w:rsid w:val="003A1F7D"/>
    <w:rsid w:val="003D5A30"/>
    <w:rsid w:val="003E2908"/>
    <w:rsid w:val="003E6B63"/>
    <w:rsid w:val="003F5910"/>
    <w:rsid w:val="004140B7"/>
    <w:rsid w:val="00417252"/>
    <w:rsid w:val="0042113D"/>
    <w:rsid w:val="00421787"/>
    <w:rsid w:val="00434BB4"/>
    <w:rsid w:val="004416CB"/>
    <w:rsid w:val="00442DF3"/>
    <w:rsid w:val="00470070"/>
    <w:rsid w:val="00471E94"/>
    <w:rsid w:val="004907EE"/>
    <w:rsid w:val="00490A62"/>
    <w:rsid w:val="00492598"/>
    <w:rsid w:val="004A40CE"/>
    <w:rsid w:val="004B7F0D"/>
    <w:rsid w:val="004C2247"/>
    <w:rsid w:val="004C4BCE"/>
    <w:rsid w:val="004C5066"/>
    <w:rsid w:val="004E06ED"/>
    <w:rsid w:val="004F44F9"/>
    <w:rsid w:val="004F4D66"/>
    <w:rsid w:val="00501F36"/>
    <w:rsid w:val="005026BC"/>
    <w:rsid w:val="0051092B"/>
    <w:rsid w:val="005172EF"/>
    <w:rsid w:val="0053560A"/>
    <w:rsid w:val="00552008"/>
    <w:rsid w:val="00560674"/>
    <w:rsid w:val="005612F9"/>
    <w:rsid w:val="00577326"/>
    <w:rsid w:val="00584578"/>
    <w:rsid w:val="00584DE7"/>
    <w:rsid w:val="005C59D3"/>
    <w:rsid w:val="005C7286"/>
    <w:rsid w:val="005D1151"/>
    <w:rsid w:val="005F6733"/>
    <w:rsid w:val="00601B2D"/>
    <w:rsid w:val="00606485"/>
    <w:rsid w:val="006177B4"/>
    <w:rsid w:val="006221B9"/>
    <w:rsid w:val="00650C86"/>
    <w:rsid w:val="006608DC"/>
    <w:rsid w:val="00662675"/>
    <w:rsid w:val="00663D36"/>
    <w:rsid w:val="00674D8C"/>
    <w:rsid w:val="00676953"/>
    <w:rsid w:val="00686822"/>
    <w:rsid w:val="00691A64"/>
    <w:rsid w:val="006A1DCD"/>
    <w:rsid w:val="006A3EED"/>
    <w:rsid w:val="006A49A4"/>
    <w:rsid w:val="006A4A01"/>
    <w:rsid w:val="006A627A"/>
    <w:rsid w:val="006A756D"/>
    <w:rsid w:val="006B1B2B"/>
    <w:rsid w:val="006C088F"/>
    <w:rsid w:val="006D04AD"/>
    <w:rsid w:val="006E5FB8"/>
    <w:rsid w:val="00700FDC"/>
    <w:rsid w:val="0070734C"/>
    <w:rsid w:val="00713177"/>
    <w:rsid w:val="00713AA2"/>
    <w:rsid w:val="00715126"/>
    <w:rsid w:val="007A5C1D"/>
    <w:rsid w:val="007B29F9"/>
    <w:rsid w:val="007B5FE4"/>
    <w:rsid w:val="007C1A62"/>
    <w:rsid w:val="007D5853"/>
    <w:rsid w:val="007D5BCF"/>
    <w:rsid w:val="007D6F54"/>
    <w:rsid w:val="00814DEE"/>
    <w:rsid w:val="008467E2"/>
    <w:rsid w:val="00893D49"/>
    <w:rsid w:val="00895543"/>
    <w:rsid w:val="008A5209"/>
    <w:rsid w:val="008D0B90"/>
    <w:rsid w:val="008D75FE"/>
    <w:rsid w:val="008F0794"/>
    <w:rsid w:val="008F4290"/>
    <w:rsid w:val="009273E3"/>
    <w:rsid w:val="00933898"/>
    <w:rsid w:val="00940E95"/>
    <w:rsid w:val="00957017"/>
    <w:rsid w:val="00970C78"/>
    <w:rsid w:val="009A094E"/>
    <w:rsid w:val="009A1C41"/>
    <w:rsid w:val="009A1F0B"/>
    <w:rsid w:val="009B0187"/>
    <w:rsid w:val="009B292A"/>
    <w:rsid w:val="009B6D71"/>
    <w:rsid w:val="00A03427"/>
    <w:rsid w:val="00A05F1D"/>
    <w:rsid w:val="00A14F5B"/>
    <w:rsid w:val="00A47F5A"/>
    <w:rsid w:val="00A57F61"/>
    <w:rsid w:val="00A8123F"/>
    <w:rsid w:val="00AB3FBC"/>
    <w:rsid w:val="00AD0276"/>
    <w:rsid w:val="00AF7268"/>
    <w:rsid w:val="00B4330A"/>
    <w:rsid w:val="00B43564"/>
    <w:rsid w:val="00B45E15"/>
    <w:rsid w:val="00B56454"/>
    <w:rsid w:val="00B61CE1"/>
    <w:rsid w:val="00BD3DB5"/>
    <w:rsid w:val="00BD75C5"/>
    <w:rsid w:val="00C067EA"/>
    <w:rsid w:val="00C52078"/>
    <w:rsid w:val="00C553A8"/>
    <w:rsid w:val="00C5697A"/>
    <w:rsid w:val="00C87AC5"/>
    <w:rsid w:val="00CB76E2"/>
    <w:rsid w:val="00CB7B75"/>
    <w:rsid w:val="00CD403C"/>
    <w:rsid w:val="00CF7069"/>
    <w:rsid w:val="00D037BB"/>
    <w:rsid w:val="00D22DB4"/>
    <w:rsid w:val="00D533B7"/>
    <w:rsid w:val="00D61D0A"/>
    <w:rsid w:val="00D64E65"/>
    <w:rsid w:val="00DB070E"/>
    <w:rsid w:val="00DB76CA"/>
    <w:rsid w:val="00DC482F"/>
    <w:rsid w:val="00E119AB"/>
    <w:rsid w:val="00E35637"/>
    <w:rsid w:val="00E530AC"/>
    <w:rsid w:val="00E54861"/>
    <w:rsid w:val="00E86969"/>
    <w:rsid w:val="00E96F3A"/>
    <w:rsid w:val="00EA3666"/>
    <w:rsid w:val="00EB01F0"/>
    <w:rsid w:val="00EC1EA2"/>
    <w:rsid w:val="00EC7039"/>
    <w:rsid w:val="00ED3EBD"/>
    <w:rsid w:val="00EE72FF"/>
    <w:rsid w:val="00F07756"/>
    <w:rsid w:val="00F33283"/>
    <w:rsid w:val="00F33482"/>
    <w:rsid w:val="00F35EDA"/>
    <w:rsid w:val="00F46017"/>
    <w:rsid w:val="00F460FE"/>
    <w:rsid w:val="00F51680"/>
    <w:rsid w:val="00F83DC8"/>
    <w:rsid w:val="00FA45F0"/>
    <w:rsid w:val="00FA5E2B"/>
    <w:rsid w:val="00FB3955"/>
    <w:rsid w:val="00FC3E04"/>
    <w:rsid w:val="00FD1FD4"/>
    <w:rsid w:val="00FE6EAA"/>
    <w:rsid w:val="01273FF1"/>
    <w:rsid w:val="13C74252"/>
    <w:rsid w:val="320E454C"/>
    <w:rsid w:val="332913D9"/>
    <w:rsid w:val="4FF71CFC"/>
    <w:rsid w:val="62B84E2A"/>
    <w:rsid w:val="6A417BF6"/>
    <w:rsid w:val="6E1875EC"/>
    <w:rsid w:val="773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等线" w:cs="Times New Roman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等线" w:cs="Times New Roman"/>
      <w:kern w:val="2"/>
      <w:sz w:val="21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AACBB-C0BF-444D-A4FE-18466605F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212</Words>
  <Characters>1211</Characters>
  <Lines>10</Lines>
  <Paragraphs>2</Paragraphs>
  <TotalTime>1</TotalTime>
  <ScaleCrop>false</ScaleCrop>
  <LinksUpToDate>false</LinksUpToDate>
  <CharactersWithSpaces>1421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2018-05-03T07:14:00Z</dcterms:created>
  <dc:creator>lenovo41</dc:creator>
  <cp:lastModifiedBy>′Ｍi</cp:lastModifiedBy>
  <cp:lastPrinted>2020-08-28T06:41:00Z</cp:lastPrinted>
  <dcterms:modified xsi:type="dcterms:W3CDTF">2020-09-27T08:04:26Z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