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bCs/>
          <w:spacing w:val="11"/>
          <w:szCs w:val="32"/>
        </w:rPr>
      </w:pPr>
      <w:r>
        <w:rPr>
          <w:rFonts w:hint="eastAsia" w:ascii="黑体" w:hAnsi="黑体" w:eastAsia="黑体" w:cs="宋体"/>
          <w:bCs/>
          <w:spacing w:val="11"/>
          <w:szCs w:val="32"/>
        </w:rPr>
        <w:t>附件：</w:t>
      </w:r>
    </w:p>
    <w:p>
      <w:pPr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36"/>
          <w:szCs w:val="36"/>
        </w:rPr>
        <w:t>省直机关（单身）青年趣味运动会报名表</w:t>
      </w:r>
    </w:p>
    <w:bookmarkEnd w:id="0"/>
    <w:p>
      <w:pPr>
        <w:ind w:left="-148" w:leftChars="-48" w:right="-499" w:rightChars="-162"/>
        <w:jc w:val="left"/>
        <w:rPr>
          <w:rFonts w:hint="eastAsia" w:ascii="仿宋_GB2312" w:hAnsi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单位：                        </w:t>
      </w:r>
      <w:r>
        <w:rPr>
          <w:rFonts w:hint="eastAsia" w:ascii="仿宋_GB2312" w:hAnsi="仿宋_GB2312" w:cs="仿宋_GB2312"/>
          <w:sz w:val="30"/>
          <w:szCs w:val="30"/>
        </w:rPr>
        <w:t xml:space="preserve">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参加场次：第    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850"/>
        <w:gridCol w:w="1208"/>
        <w:gridCol w:w="1060"/>
        <w:gridCol w:w="1857"/>
        <w:gridCol w:w="1843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身高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籍贯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户籍所在地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05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学历及毕业院校</w:t>
            </w:r>
          </w:p>
        </w:tc>
        <w:tc>
          <w:tcPr>
            <w:tcW w:w="639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05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工作单位及职务</w:t>
            </w:r>
          </w:p>
        </w:tc>
        <w:tc>
          <w:tcPr>
            <w:tcW w:w="639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305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（办理保险）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9449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兴趣爱好：（选填）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9449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交友需求：（年龄、学历、身高等）（选填）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18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所在单位（工青妇）组织意见</w:t>
            </w:r>
          </w:p>
        </w:tc>
        <w:tc>
          <w:tcPr>
            <w:tcW w:w="760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  <w:p/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wordWrap/>
              <w:spacing w:line="400" w:lineRule="exact"/>
              <w:ind w:right="640" w:firstLine="4320" w:firstLineChars="150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盖章</w:t>
            </w:r>
          </w:p>
          <w:p>
            <w:pPr>
              <w:wordWrap/>
              <w:spacing w:line="400" w:lineRule="exact"/>
              <w:ind w:right="-28" w:firstLine="3888" w:firstLineChars="13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848" w:type="dxa"/>
            <w:gridSpan w:val="2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备  注</w:t>
            </w:r>
          </w:p>
        </w:tc>
        <w:tc>
          <w:tcPr>
            <w:tcW w:w="7601" w:type="dxa"/>
            <w:gridSpan w:val="5"/>
            <w:noWrap w:val="0"/>
            <w:vAlign w:val="center"/>
          </w:tcPr>
          <w:p>
            <w:pPr>
              <w:spacing w:line="400" w:lineRule="exact"/>
              <w:ind w:left="317" w:hanging="317"/>
              <w:jc w:val="left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1.请务必在盖章处盖上机关工会或团委、妇委会的公章（选其中之一即可），否则不予受理。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2.报名时间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日截止。</w:t>
            </w:r>
          </w:p>
        </w:tc>
      </w:tr>
    </w:tbl>
    <w:p>
      <w:pPr>
        <w:spacing w:line="560" w:lineRule="exact"/>
        <w:rPr>
          <w:rFonts w:hint="eastAsia" w:ascii="仿宋_GB2312" w:hAnsi="仿宋_GB2312" w:cs="仿宋_GB2312"/>
          <w:spacing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D1495"/>
    <w:rsid w:val="787D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仿宋" w:hAnsi="仿宋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2021-10-29T06:35:00Z</dcterms:created>
  <dc:creator>琳</dc:creator>
  <cp:lastModifiedBy>琳</cp:lastModifiedBy>
  <dcterms:modified xsi:type="dcterms:W3CDTF">2021-10-29T06:36:40Z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EFD68263BDB744CDA4C6F56ABA750005</vt:lpwstr>
  </property>
</Properties>
</file>