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2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届省直机关全民健身运动会</w:t>
      </w:r>
    </w:p>
    <w:p w14:paraId="5E4F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羽毛球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赛暨2026年福建省第三届“王文教杯”</w:t>
      </w:r>
    </w:p>
    <w:p w14:paraId="523A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羽毛球公开赛省直机关赛区选拔赛</w:t>
      </w:r>
    </w:p>
    <w:p w14:paraId="10B8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竞赛规程</w:t>
      </w:r>
    </w:p>
    <w:p w14:paraId="4A00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7B8D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一、竞赛日期、地点</w:t>
      </w:r>
    </w:p>
    <w:p w14:paraId="67B2B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2026年5月23-24日</w:t>
      </w:r>
    </w:p>
    <w:p w14:paraId="756E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地点：福建省乒羽网运动管理中心羽毛球馆（鼓楼区福飞南路151号）。</w:t>
      </w:r>
    </w:p>
    <w:p w14:paraId="4A093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二、竞赛项目</w:t>
      </w:r>
    </w:p>
    <w:p w14:paraId="39FFBF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（一）A组：男子双打（18-35岁）。</w:t>
      </w:r>
    </w:p>
    <w:p w14:paraId="5753840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（二）B组：女子双打（18-35岁）。</w:t>
      </w:r>
    </w:p>
    <w:p w14:paraId="0918229F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C组：混合双打（18-60岁）。</w:t>
      </w:r>
    </w:p>
    <w:p w14:paraId="14F8D65F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D组：男子双打（36-60岁）。</w:t>
      </w:r>
    </w:p>
    <w:p w14:paraId="0B1FAC5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（五）E组：女子双打（36-60岁）。</w:t>
      </w:r>
    </w:p>
    <w:p w14:paraId="0C9A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三、参加单位和参赛人员资格</w:t>
      </w:r>
    </w:p>
    <w:p w14:paraId="3F0D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）按《规程总则》执行。</w:t>
      </w:r>
    </w:p>
    <w:p w14:paraId="4EA3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）参赛运动员年龄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18—60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岁（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196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年1月1日—200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年12月31日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出生）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，年龄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计算统一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12月31日为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截止日期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2793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）现役、退役专业羽毛球运动员不得参赛。</w:t>
      </w:r>
    </w:p>
    <w:p w14:paraId="2B0DA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四、参赛办法</w:t>
      </w:r>
    </w:p>
    <w:p w14:paraId="787F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参赛单位可报领队1人、教练员1人、运动员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人。领队、教练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可兼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运动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员，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占用运动员名额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170A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）各参赛单位须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指定1名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联络员，负责报名表报送、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资格核对及赛事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联络工作。</w:t>
      </w:r>
    </w:p>
    <w:p w14:paraId="615CA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参赛单位每个项目组别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运动员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40754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竞赛办法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报名情况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定。</w:t>
      </w:r>
    </w:p>
    <w:p w14:paraId="237E5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）运动员上场比赛前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须接受检录，出示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原件备查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，统一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穿着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运动服装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参赛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4F322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运动员须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经县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以上医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疗机构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检查，身体健康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适宜参加剧烈运动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参赛单位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须为本单位所有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人身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意外伤害保险。</w:t>
      </w:r>
    </w:p>
    <w:p w14:paraId="254D59F8">
      <w:pPr>
        <w:snapToGrid/>
        <w:spacing w:line="570" w:lineRule="exact"/>
        <w:ind w:firstLine="664" w:firstLineChars="200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五、竞赛办法</w:t>
      </w:r>
    </w:p>
    <w:p w14:paraId="46D29C8C">
      <w:pPr>
        <w:snapToGrid/>
        <w:spacing w:line="570" w:lineRule="exact"/>
        <w:ind w:firstLine="664" w:firstLineChars="200"/>
        <w:outlineLvl w:val="9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采用中国羽毛球协会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2025版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《羽毛球竞赛规则》，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替换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发球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规则，不执行1.15米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val="en-US" w:eastAsia="zh-CN"/>
        </w:rPr>
        <w:t>发球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高度规则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。</w:t>
      </w:r>
    </w:p>
    <w:p w14:paraId="597FD3D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比赛采用三局两胜制，每局15分，每球得分制，14平时先得15分者胜该局，不加分。</w:t>
      </w:r>
    </w:p>
    <w:p w14:paraId="5C299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六、录取名次与奖励</w:t>
      </w:r>
    </w:p>
    <w:p w14:paraId="1293F2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（一）按《规程总则》执行。</w:t>
      </w:r>
    </w:p>
    <w:p w14:paraId="16D4C5F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left="0" w:leftChars="0"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（二）各组第一名组成省直机关一队，各组第二名组成省直机关二队，代表省直机关参加2026年福建省第三届“王文教杯”羽毛球公开赛。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如遇特殊情况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无法参赛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，可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按名次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顺延替补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lang w:val="en-US" w:eastAsia="zh-CN" w:bidi="ar"/>
        </w:rPr>
        <w:t>。</w:t>
      </w:r>
    </w:p>
    <w:p w14:paraId="4E2DA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七、报名</w:t>
      </w:r>
    </w:p>
    <w:p w14:paraId="7031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（一）报名截止时间：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日。</w:t>
      </w:r>
    </w:p>
    <w:p w14:paraId="282D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（二）各参赛单位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按要求填写报名表（见附件），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经单位机关党委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或党群工作部门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盖章后，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将电子版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纸质版扫描件发送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至指定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邮箱。联系人：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林友康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，电话：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18144001487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，邮箱：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1367168017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@qq.com。</w:t>
      </w:r>
    </w:p>
    <w:p w14:paraId="3BEB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（三）报名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后，参赛人员原则上不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更换。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确因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特殊情况需更换的，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须经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书面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申请并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加盖单位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机关党委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或党群工作部门公章，报省直工会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同意后方可变更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05756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）报名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后，参赛人员原则上不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更换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特殊情况确需更换的，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以书面形式（加盖单位机关党委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或党群工作部门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公章）报省直工会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，并重新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报名表至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邮箱。</w:t>
      </w:r>
    </w:p>
    <w:p w14:paraId="054E5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八、技术官员</w:t>
      </w:r>
    </w:p>
    <w:p w14:paraId="73A4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赛事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仲裁、裁判长、副裁判长、裁判员由省体育局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选派。</w:t>
      </w:r>
    </w:p>
    <w:p w14:paraId="364C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（二）技术官员在比赛开始前2天报到，比赛结束后1天离会；因工作需要提前报到的，须经省体育局批准。</w:t>
      </w:r>
    </w:p>
    <w:p w14:paraId="1A1E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（三）技术官员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正式报到至离会期间的食宿、差旅、市内交通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工作补贴等相关费用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由承办单位承担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6B91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九、赛事安全及要求</w:t>
      </w:r>
    </w:p>
    <w:p w14:paraId="2E9BB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赛事执行单位要强化群众性赛事活动安全意识。严格落实《福建省体育局关于加强体育赛事活动安全监管服务的若干意见》,科学制定工作方案和安全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方案，确保赛事安全、圆满举办。</w:t>
      </w:r>
    </w:p>
    <w:p w14:paraId="55D5D99C">
      <w:pPr>
        <w:pStyle w:val="3"/>
        <w:spacing w:line="57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（二）各参赛队必须自行办理本队人员人身意外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险。在比赛期间出现意外伤害及物品丢失等突发状况，主办方、承办方和其他参赛人员免责。</w:t>
      </w:r>
    </w:p>
    <w:p w14:paraId="73B3B2B3">
      <w:pPr>
        <w:pStyle w:val="3"/>
        <w:spacing w:line="57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三）各参赛单位须做好医疗卫生及重大公共安全事件的预案和防范工作，做好队内健康管理，如参赛人员出现感冒、发烧、咳嗽、呼吸困难、心脏疾病等情况，不得参加比赛，如有隐瞒者，在比赛过程中身体出现任何意外或问题，均责任自负。</w:t>
      </w:r>
    </w:p>
    <w:p w14:paraId="1AD62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十、其他事项</w:t>
      </w:r>
    </w:p>
    <w:p w14:paraId="2B5BE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本次赛事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裁判员不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得兼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参赛队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教练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29AC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裁判员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仲裁、竞赛监督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须统一着装并佩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证件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上岗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 w14:paraId="18043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（三）本规程解释权归主办单位，未尽事宜另行通知。</w:t>
      </w:r>
    </w:p>
    <w:p w14:paraId="5A76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290BB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附件：第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届省直机关全民健身运动会羽毛球比赛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暨</w:t>
      </w:r>
    </w:p>
    <w:p w14:paraId="3AA4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default" w:ascii="仿宋_GB2312" w:hAnsi="仿宋_GB2312" w:cs="仿宋_GB2312"/>
          <w:spacing w:val="6"/>
          <w:sz w:val="32"/>
          <w:szCs w:val="32"/>
          <w:lang w:val="en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2026年福建省第三届“王文教杯”羽毛球公开赛省直机关赛区选拔赛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报名表</w:t>
      </w:r>
    </w:p>
    <w:p w14:paraId="06AD9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6200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055B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6D47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6EF8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0689C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5B66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389A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500AA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6603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ind w:left="1186" w:hanging="1162" w:hangingChars="35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7622CE57">
      <w:pPr>
        <w:spacing w:line="600" w:lineRule="exact"/>
        <w:ind w:firstLine="0" w:firstLineChars="0"/>
        <w:jc w:val="left"/>
        <w:outlineLvl w:val="9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附件</w:t>
      </w:r>
    </w:p>
    <w:p w14:paraId="10B7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eastAsia="zh-CN"/>
        </w:rPr>
        <w:t>届省直机关全民健身运动会羽毛球比赛</w:t>
      </w:r>
    </w:p>
    <w:p w14:paraId="0F04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lang w:val="en-US" w:eastAsia="zh-CN"/>
        </w:rPr>
        <w:t>暨2026年福建省第三届“王文教杯”</w:t>
      </w: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羽毛球公开赛</w:t>
      </w:r>
    </w:p>
    <w:p w14:paraId="7D6B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6"/>
          <w:sz w:val="36"/>
          <w:szCs w:val="36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6"/>
          <w:szCs w:val="36"/>
          <w:lang w:val="en-US" w:eastAsia="zh-CN"/>
        </w:rPr>
        <w:t>省直机关赛区选拔赛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eastAsia="zh-CN"/>
        </w:rPr>
        <w:t>报名表</w:t>
      </w:r>
    </w:p>
    <w:p w14:paraId="25299F99">
      <w:pPr>
        <w:pStyle w:val="2"/>
        <w:autoSpaceDE/>
        <w:autoSpaceDN/>
        <w:spacing w:before="0" w:beforeLines="0" w:afterLines="0" w:line="600" w:lineRule="exact"/>
        <w:ind w:left="0" w:firstLine="0" w:firstLineChars="0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 w14:paraId="20EB6CAF">
      <w:pPr>
        <w:pStyle w:val="2"/>
        <w:autoSpaceDE/>
        <w:autoSpaceDN/>
        <w:spacing w:before="0" w:beforeLines="0" w:afterLines="0" w:line="60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</w:rPr>
        <w:t>参赛单位（盖章）：</w:t>
      </w: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 xml:space="preserve">         填报日期：2026年  月  日</w:t>
      </w:r>
    </w:p>
    <w:p w14:paraId="5AAA45F5">
      <w:pPr>
        <w:pStyle w:val="2"/>
        <w:autoSpaceDE/>
        <w:autoSpaceDN/>
        <w:spacing w:before="0" w:beforeLines="0" w:after="0" w:afterLines="0" w:line="600" w:lineRule="exact"/>
        <w:ind w:left="0" w:firstLine="0" w:firstLineChars="0"/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1"/>
          <w:sz w:val="32"/>
          <w:szCs w:val="32"/>
          <w:lang w:val="en-US" w:eastAsia="zh-CN"/>
        </w:rPr>
        <w:t>联络员：                手机号码：</w:t>
      </w:r>
    </w:p>
    <w:tbl>
      <w:tblPr>
        <w:tblStyle w:val="7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829"/>
        <w:gridCol w:w="1436"/>
        <w:gridCol w:w="724"/>
        <w:gridCol w:w="2933"/>
        <w:gridCol w:w="1350"/>
      </w:tblGrid>
      <w:tr w14:paraId="2581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noWrap w:val="0"/>
            <w:vAlign w:val="center"/>
          </w:tcPr>
          <w:p w14:paraId="64A3888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829" w:type="dxa"/>
            <w:noWrap w:val="0"/>
            <w:vAlign w:val="center"/>
          </w:tcPr>
          <w:p w14:paraId="2A3DB1B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36" w:type="dxa"/>
            <w:noWrap w:val="0"/>
            <w:vAlign w:val="center"/>
          </w:tcPr>
          <w:p w14:paraId="6AE6C12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24" w:type="dxa"/>
            <w:noWrap w:val="0"/>
            <w:vAlign w:val="center"/>
          </w:tcPr>
          <w:p w14:paraId="1D3D9DE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933" w:type="dxa"/>
            <w:noWrap w:val="0"/>
            <w:vAlign w:val="center"/>
          </w:tcPr>
          <w:p w14:paraId="74EBF2E7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350" w:type="dxa"/>
            <w:noWrap w:val="0"/>
            <w:vAlign w:val="center"/>
          </w:tcPr>
          <w:p w14:paraId="111293B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17C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noWrap w:val="0"/>
            <w:vAlign w:val="center"/>
          </w:tcPr>
          <w:p w14:paraId="433C848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领队</w:t>
            </w:r>
          </w:p>
        </w:tc>
        <w:tc>
          <w:tcPr>
            <w:tcW w:w="829" w:type="dxa"/>
            <w:noWrap w:val="0"/>
            <w:vAlign w:val="center"/>
          </w:tcPr>
          <w:p w14:paraId="577F35C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36" w:type="dxa"/>
            <w:noWrap w:val="0"/>
            <w:vAlign w:val="center"/>
          </w:tcPr>
          <w:p w14:paraId="31CFEB6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8EEA0E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48AE0B7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3A06E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8F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noWrap w:val="0"/>
            <w:vAlign w:val="center"/>
          </w:tcPr>
          <w:p w14:paraId="3A7F315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教练员</w:t>
            </w:r>
          </w:p>
        </w:tc>
        <w:tc>
          <w:tcPr>
            <w:tcW w:w="829" w:type="dxa"/>
            <w:noWrap w:val="0"/>
            <w:vAlign w:val="center"/>
          </w:tcPr>
          <w:p w14:paraId="0E7753A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36" w:type="dxa"/>
            <w:noWrap w:val="0"/>
            <w:vAlign w:val="center"/>
          </w:tcPr>
          <w:p w14:paraId="31E6F37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2D7E8A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3EC1FE6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5CE574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DE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restart"/>
            <w:noWrap w:val="0"/>
            <w:vAlign w:val="center"/>
          </w:tcPr>
          <w:p w14:paraId="29095C1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男子双打</w:t>
            </w:r>
          </w:p>
          <w:p w14:paraId="71BCFB9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（18-35岁）</w:t>
            </w:r>
          </w:p>
        </w:tc>
        <w:tc>
          <w:tcPr>
            <w:tcW w:w="829" w:type="dxa"/>
            <w:noWrap w:val="0"/>
            <w:vAlign w:val="center"/>
          </w:tcPr>
          <w:p w14:paraId="29A709A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36" w:type="dxa"/>
            <w:noWrap w:val="0"/>
            <w:vAlign w:val="center"/>
          </w:tcPr>
          <w:p w14:paraId="143669C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A5035F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4C2F1A1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5AD344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75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continue"/>
            <w:noWrap w:val="0"/>
            <w:vAlign w:val="center"/>
          </w:tcPr>
          <w:p w14:paraId="29F0ACD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06C7B5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36" w:type="dxa"/>
            <w:noWrap w:val="0"/>
            <w:vAlign w:val="center"/>
          </w:tcPr>
          <w:p w14:paraId="27E9680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4B0845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7D3C6214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45C230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20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restart"/>
            <w:noWrap w:val="0"/>
            <w:vAlign w:val="center"/>
          </w:tcPr>
          <w:p w14:paraId="711EE38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女子双打</w:t>
            </w:r>
          </w:p>
          <w:p w14:paraId="7017207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（18-35岁）</w:t>
            </w:r>
          </w:p>
        </w:tc>
        <w:tc>
          <w:tcPr>
            <w:tcW w:w="829" w:type="dxa"/>
            <w:noWrap w:val="0"/>
            <w:vAlign w:val="center"/>
          </w:tcPr>
          <w:p w14:paraId="72FB30E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36" w:type="dxa"/>
            <w:noWrap w:val="0"/>
            <w:vAlign w:val="center"/>
          </w:tcPr>
          <w:p w14:paraId="0BC3DD2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26976C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3EE8B32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007DBC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B40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continue"/>
            <w:noWrap w:val="0"/>
            <w:vAlign w:val="center"/>
          </w:tcPr>
          <w:p w14:paraId="4351E13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5351B0F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36" w:type="dxa"/>
            <w:noWrap w:val="0"/>
            <w:vAlign w:val="center"/>
          </w:tcPr>
          <w:p w14:paraId="56BE40F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7010F0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6FE772E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0337B9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5FD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restart"/>
            <w:noWrap w:val="0"/>
            <w:vAlign w:val="center"/>
          </w:tcPr>
          <w:p w14:paraId="29AF641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混合双打</w:t>
            </w:r>
          </w:p>
          <w:p w14:paraId="48B4E36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（18-60岁）</w:t>
            </w:r>
          </w:p>
        </w:tc>
        <w:tc>
          <w:tcPr>
            <w:tcW w:w="829" w:type="dxa"/>
            <w:noWrap w:val="0"/>
            <w:vAlign w:val="center"/>
          </w:tcPr>
          <w:p w14:paraId="6C828EB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36" w:type="dxa"/>
            <w:noWrap w:val="0"/>
            <w:vAlign w:val="center"/>
          </w:tcPr>
          <w:p w14:paraId="063BDE2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C4656A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687B42F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B6426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1BC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continue"/>
            <w:noWrap w:val="0"/>
            <w:vAlign w:val="center"/>
          </w:tcPr>
          <w:p w14:paraId="3E3C567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7BD95DE3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36" w:type="dxa"/>
            <w:noWrap w:val="0"/>
            <w:vAlign w:val="center"/>
          </w:tcPr>
          <w:p w14:paraId="35ACB94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012AC79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161D2E62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FBE424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257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restart"/>
            <w:noWrap w:val="0"/>
            <w:vAlign w:val="center"/>
          </w:tcPr>
          <w:p w14:paraId="714B0C6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男子双打</w:t>
            </w:r>
          </w:p>
          <w:p w14:paraId="7A1FB87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（36-60岁）</w:t>
            </w:r>
          </w:p>
        </w:tc>
        <w:tc>
          <w:tcPr>
            <w:tcW w:w="829" w:type="dxa"/>
            <w:noWrap w:val="0"/>
            <w:vAlign w:val="center"/>
          </w:tcPr>
          <w:p w14:paraId="46A8DFF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36" w:type="dxa"/>
            <w:noWrap w:val="0"/>
            <w:vAlign w:val="center"/>
          </w:tcPr>
          <w:p w14:paraId="498D174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1D015E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205070D6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5AF4B1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01A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continue"/>
            <w:noWrap w:val="0"/>
            <w:vAlign w:val="center"/>
          </w:tcPr>
          <w:p w14:paraId="69976E47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C6CAAFA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36" w:type="dxa"/>
            <w:noWrap w:val="0"/>
            <w:vAlign w:val="center"/>
          </w:tcPr>
          <w:p w14:paraId="5A3045D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ECFA6B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2CA34AF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DE9B5A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384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restart"/>
            <w:noWrap w:val="0"/>
            <w:vAlign w:val="center"/>
          </w:tcPr>
          <w:p w14:paraId="1E054BCB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女子双打</w:t>
            </w:r>
          </w:p>
          <w:p w14:paraId="3AC2371A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（36-60岁）</w:t>
            </w:r>
          </w:p>
        </w:tc>
        <w:tc>
          <w:tcPr>
            <w:tcW w:w="829" w:type="dxa"/>
            <w:noWrap w:val="0"/>
            <w:vAlign w:val="center"/>
          </w:tcPr>
          <w:p w14:paraId="0797F979"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36" w:type="dxa"/>
            <w:noWrap w:val="0"/>
            <w:vAlign w:val="center"/>
          </w:tcPr>
          <w:p w14:paraId="5AA647FC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6E2299D9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467C37C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CA2A655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650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0" w:type="dxa"/>
            <w:vMerge w:val="continue"/>
            <w:noWrap w:val="0"/>
            <w:vAlign w:val="center"/>
          </w:tcPr>
          <w:p w14:paraId="22DCC8DF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noWrap w:val="0"/>
            <w:vAlign w:val="center"/>
          </w:tcPr>
          <w:p w14:paraId="6CFB7B6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36" w:type="dxa"/>
            <w:noWrap w:val="0"/>
            <w:vAlign w:val="center"/>
          </w:tcPr>
          <w:p w14:paraId="008AC79D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1CFF838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33" w:type="dxa"/>
            <w:noWrap w:val="0"/>
            <w:vAlign w:val="center"/>
          </w:tcPr>
          <w:p w14:paraId="46F7A3C0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FC58EAE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11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4C368EF0">
      <w:r>
        <w:rPr>
          <w:rFonts w:hint="eastAsia" w:ascii="仿宋_GB2312" w:hAnsi="仿宋_GB2312" w:eastAsia="仿宋_GB2312" w:cs="仿宋_GB2312"/>
          <w:spacing w:val="0"/>
          <w:szCs w:val="32"/>
        </w:rPr>
        <w:br w:type="page"/>
      </w:r>
    </w:p>
    <w:p w14:paraId="5257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val="en" w:eastAsia="zh-CN"/>
        </w:rPr>
      </w:pPr>
      <w:bookmarkStart w:id="0" w:name="_GoBack"/>
      <w:bookmarkEnd w:id="0"/>
    </w:p>
    <w:p w14:paraId="73D7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71" w:leftChars="325" w:hanging="770" w:hangingChars="232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</w:p>
    <w:p w14:paraId="7919C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D7D867-E18A-4DC2-8D7D-C47BC9C876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91B7030-8D92-4081-8160-C779C20AA5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8657960-2772-43BF-8556-373A44D535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05B918-0DE8-4C17-ACC3-A2D6AAF071A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EBB9B41-E17C-4A64-B33C-0A1129A0AA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7BAFD"/>
    <w:multiLevelType w:val="singleLevel"/>
    <w:tmpl w:val="C737BAF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79ADD8E"/>
    <w:multiLevelType w:val="singleLevel"/>
    <w:tmpl w:val="E79ADD8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25AD9"/>
    <w:rsid w:val="25325AD9"/>
    <w:rsid w:val="52E1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2"/>
    <w:basedOn w:val="10"/>
    <w:qFormat/>
    <w:uiPriority w:val="0"/>
    <w:pPr>
      <w:widowControl w:val="0"/>
      <w:ind w:firstLine="420"/>
      <w:jc w:val="left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customStyle="1" w:styleId="10">
    <w:name w:val="BodyTextIndent"/>
    <w:basedOn w:val="1"/>
    <w:next w:val="1"/>
    <w:qFormat/>
    <w:uiPriority w:val="0"/>
    <w:pPr>
      <w:ind w:firstLine="42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2026-04-02T02:17:00Z</dcterms:created>
  <dc:creator>七夕</dc:creator>
  <cp:lastModifiedBy>七夕</cp:lastModifiedBy>
  <dcterms:modified xsi:type="dcterms:W3CDTF">2026-04-02T02:34:41Z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F4CAF4112EA04D0EB580EE227D194722_11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