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0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第十二届省直机关全民健身运动会</w:t>
      </w:r>
    </w:p>
    <w:p w14:paraId="58F0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气排球竞赛规程</w:t>
      </w:r>
    </w:p>
    <w:p w14:paraId="2A41C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4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</w:p>
    <w:p w14:paraId="4CAA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一、竞赛日期、地点</w:t>
      </w:r>
    </w:p>
    <w:p w14:paraId="68499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时间：2025年5月中下旬或6月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（具体时间待定）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 w14:paraId="58BE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地点：福建省奥林匹克体育中心体育馆（鼓楼区五四路310号）。</w:t>
      </w:r>
    </w:p>
    <w:p w14:paraId="5F18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二、竞赛项目</w:t>
      </w:r>
    </w:p>
    <w:p w14:paraId="767B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男女混合组。</w:t>
      </w:r>
    </w:p>
    <w:p w14:paraId="6AC25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三、参加单位和参赛人员资格</w:t>
      </w:r>
    </w:p>
    <w:p w14:paraId="5702E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按《规程总则》执行。</w:t>
      </w:r>
    </w:p>
    <w:p w14:paraId="2733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四、参赛办法</w:t>
      </w:r>
    </w:p>
    <w:p w14:paraId="1139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）各参赛单位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可报领队1人、教练员1人、运动员10人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领队和教练可以兼队员，不占名额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 w14:paraId="4E7B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（二）各参赛单位安排一名联络员，负责报名表的填写、报送，以及本单位与主办单位、承办单位的联络工作。</w:t>
      </w:r>
    </w:p>
    <w:p w14:paraId="3E1B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（三）参赛队员须提前备好身份证，上场前进行检录，参赛时应着统一运动服装，服装上衣必须有符合规则规定的号码。</w:t>
      </w:r>
      <w:bookmarkStart w:id="0" w:name="_GoBack"/>
      <w:bookmarkEnd w:id="0"/>
    </w:p>
    <w:p w14:paraId="1C97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（四）赛前举行技术会议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具体时间另行通知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会议内容主要是统一规则和比赛抽签分组。</w:t>
      </w:r>
    </w:p>
    <w:p w14:paraId="2BDB1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五、竞赛办法</w:t>
      </w:r>
    </w:p>
    <w:p w14:paraId="248EC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（一）竞赛执行中国排球协会审定的《气排球竞赛规则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2022-2025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》。</w:t>
      </w:r>
    </w:p>
    <w:p w14:paraId="7258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（二）比赛采用五人制。</w:t>
      </w:r>
    </w:p>
    <w:p w14:paraId="4FD0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（三）比赛办法：根据参赛队伍数量与奖项设置，比赛分成预赛、半决赛、决赛三个阶段。</w:t>
      </w:r>
    </w:p>
    <w:p w14:paraId="7E12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1.预赛：采取分组单循环比赛办法，设立种子队，种子队通过抽签进入各个小组。种子队设立依据2024年比赛成绩。</w:t>
      </w:r>
    </w:p>
    <w:p w14:paraId="0DC93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>2.半决赛：根据预赛成绩，各个小组的前几名（具体名次根据队伍数量与奖项设置）进入半决赛。</w:t>
      </w:r>
    </w:p>
    <w:p w14:paraId="3B1E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>3.决赛：根据半决赛成绩，决出各个奖项名次排列。</w:t>
      </w:r>
    </w:p>
    <w:p w14:paraId="2A93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 xml:space="preserve">（四）比赛用球：三山牌气排球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>SAS365型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 xml:space="preserve"> 。</w:t>
      </w:r>
    </w:p>
    <w:p w14:paraId="1A1C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>（五）比赛网高：2米。</w:t>
      </w:r>
    </w:p>
    <w:p w14:paraId="5A50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1"/>
          <w:sz w:val="32"/>
          <w:szCs w:val="32"/>
        </w:rPr>
        <w:t>（六）混合组比赛规定：场上至少保持2名女子运动员。</w:t>
      </w:r>
    </w:p>
    <w:p w14:paraId="39D2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六、录取名次与奖励</w:t>
      </w:r>
    </w:p>
    <w:p w14:paraId="549B4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按《规程总则》执行。</w:t>
      </w:r>
    </w:p>
    <w:p w14:paraId="457AC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七、报名</w:t>
      </w:r>
    </w:p>
    <w:p w14:paraId="1AE7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报名截止时间：202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日。</w:t>
      </w:r>
    </w:p>
    <w:p w14:paraId="6C96C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（二）各参赛代表队应按有关规定和要求填写报名表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将电子版和加盖单位机关党委公章的纸质版扫描件发送邮箱。报名联系人：林从容，电话：17759078285，邮箱：498899193@qq.com。</w:t>
      </w:r>
    </w:p>
    <w:p w14:paraId="0B58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（三）报名之后，参赛人员原则上不能更换，特殊情况确需更换的，以书面形式（加盖单位机关党委公章）报省直工会，并重新发送报名表至邮箱。</w:t>
      </w:r>
    </w:p>
    <w:p w14:paraId="5031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八、技术官员</w:t>
      </w:r>
    </w:p>
    <w:p w14:paraId="7FA1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（一）仲裁、裁判长、副裁判长、裁判员由省体育局选派。</w:t>
      </w:r>
    </w:p>
    <w:p w14:paraId="19FF4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（二）技术官员在比赛开始前2天报到，比赛结束后1天离会；因赛前准备工作需要提前报到的人员，须报省体育局批准。</w:t>
      </w:r>
    </w:p>
    <w:p w14:paraId="1D7A2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（三）技术官员正式报到至离会期间，承办方负担其食宿、差旅、市内交通、工作补贴等相关费用。</w:t>
      </w:r>
    </w:p>
    <w:p w14:paraId="35964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九、赛事安全及要求</w:t>
      </w:r>
    </w:p>
    <w:p w14:paraId="7753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（一）赛事执行单位要强化群众性赛事活动安全意识。严格落实《福建省体育局关于加强体育赛事活动安全监管服务的若干意见》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科学制定工作方案和安全方案，确保赛事安全、圆满举办。</w:t>
      </w:r>
    </w:p>
    <w:p w14:paraId="1CE4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（二）各参赛队必须自行办理本队人员人身意外险。在比赛期间出现意外伤害及物品丢失等突发状况，主办方、承办方和其他参赛人员免责。</w:t>
      </w:r>
    </w:p>
    <w:p w14:paraId="618B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三）各参赛单位须做好医疗卫生及重大公共安全事件的预案和防范工作，做好队内健康管理，如参赛人员出现感冒、发烧、咳嗽、呼吸困难、心脏疾病等不得参加比赛，如有隐瞒者在比赛过程中身体出现任何意外问题，责任自负。</w:t>
      </w:r>
    </w:p>
    <w:p w14:paraId="3DA2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十、其他</w:t>
      </w:r>
    </w:p>
    <w:p w14:paraId="265A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裁判员不能担任该项目本次比赛的教练。</w:t>
      </w:r>
    </w:p>
    <w:p w14:paraId="6EEDA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裁判员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仲裁、竞赛监督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须统一着装并佩带有关证件。</w:t>
      </w:r>
    </w:p>
    <w:p w14:paraId="02B20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本规程解释权归主办单位，未尽事宜，另行通知。</w:t>
      </w:r>
    </w:p>
    <w:p w14:paraId="5892F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 w14:paraId="55FB1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78" w:leftChars="325" w:hanging="995" w:hangingChars="291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附件：第十二届省直机关全民健身运动会气排球比赛报名表</w:t>
      </w:r>
    </w:p>
    <w:p w14:paraId="3907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 w14:paraId="7116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46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3FB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5079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50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届省直机关全民健身运动会</w:t>
      </w:r>
    </w:p>
    <w:p w14:paraId="3C68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比赛报名表</w:t>
      </w:r>
    </w:p>
    <w:p w14:paraId="17F1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9FA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8" w:rightChars="1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color w:val="auto"/>
          <w:spacing w:val="11"/>
          <w:kern w:val="144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11"/>
          <w:kern w:val="144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11"/>
          <w:kern w:val="14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11"/>
          <w:kern w:val="144"/>
          <w:sz w:val="32"/>
          <w:szCs w:val="32"/>
          <w:lang w:val="en-US" w:eastAsia="zh-CN"/>
        </w:rPr>
        <w:t>2025年　月　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65"/>
        <w:gridCol w:w="800"/>
        <w:gridCol w:w="595"/>
        <w:gridCol w:w="1500"/>
        <w:gridCol w:w="386"/>
        <w:gridCol w:w="2263"/>
        <w:gridCol w:w="823"/>
      </w:tblGrid>
      <w:tr w14:paraId="3A4A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6C0A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7832" w:type="dxa"/>
            <w:gridSpan w:val="7"/>
          </w:tcPr>
          <w:p w14:paraId="1FC2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混合组</w:t>
            </w:r>
          </w:p>
        </w:tc>
      </w:tr>
      <w:tr w14:paraId="458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24F4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领队</w:t>
            </w:r>
          </w:p>
        </w:tc>
        <w:tc>
          <w:tcPr>
            <w:tcW w:w="2860" w:type="dxa"/>
            <w:gridSpan w:val="3"/>
          </w:tcPr>
          <w:p w14:paraId="5456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 w14:paraId="70AD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72" w:type="dxa"/>
            <w:gridSpan w:val="3"/>
          </w:tcPr>
          <w:p w14:paraId="7817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2F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056B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教练员</w:t>
            </w:r>
          </w:p>
        </w:tc>
        <w:tc>
          <w:tcPr>
            <w:tcW w:w="2860" w:type="dxa"/>
            <w:gridSpan w:val="3"/>
          </w:tcPr>
          <w:p w14:paraId="1E67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 w14:paraId="23FF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72" w:type="dxa"/>
            <w:gridSpan w:val="3"/>
          </w:tcPr>
          <w:p w14:paraId="6A25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03E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45C0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联络员</w:t>
            </w:r>
          </w:p>
        </w:tc>
        <w:tc>
          <w:tcPr>
            <w:tcW w:w="2860" w:type="dxa"/>
            <w:gridSpan w:val="3"/>
          </w:tcPr>
          <w:p w14:paraId="543F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 w14:paraId="2B38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72" w:type="dxa"/>
            <w:gridSpan w:val="3"/>
          </w:tcPr>
          <w:p w14:paraId="7FC6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D27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5997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65" w:type="dxa"/>
          </w:tcPr>
          <w:p w14:paraId="161C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00" w:type="dxa"/>
          </w:tcPr>
          <w:p w14:paraId="29AB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81" w:type="dxa"/>
            <w:gridSpan w:val="3"/>
          </w:tcPr>
          <w:p w14:paraId="121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263" w:type="dxa"/>
          </w:tcPr>
          <w:p w14:paraId="3610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23" w:type="dxa"/>
          </w:tcPr>
          <w:p w14:paraId="601E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D29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2018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</w:tcPr>
          <w:p w14:paraId="20D8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333E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0712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3CEE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596A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7B6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48A0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5" w:type="dxa"/>
          </w:tcPr>
          <w:p w14:paraId="333FE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610F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3BF5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4FEB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61C1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AF1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6833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5" w:type="dxa"/>
          </w:tcPr>
          <w:p w14:paraId="53B9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2B57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6634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1C6B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40ED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112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2003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5" w:type="dxa"/>
          </w:tcPr>
          <w:p w14:paraId="49C0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081E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3749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2F88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5E7C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B6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3B5A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5" w:type="dxa"/>
          </w:tcPr>
          <w:p w14:paraId="7355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46D2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31F1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4685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2948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F9D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5FF0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5" w:type="dxa"/>
          </w:tcPr>
          <w:p w14:paraId="0441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639C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1D54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5FA0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68CC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654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13EE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65" w:type="dxa"/>
          </w:tcPr>
          <w:p w14:paraId="33A2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7370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1390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4BD6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64D4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E0C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0C91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65" w:type="dxa"/>
          </w:tcPr>
          <w:p w14:paraId="487B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4F29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12AE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6CF0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6FE0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4DF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1638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65" w:type="dxa"/>
          </w:tcPr>
          <w:p w14:paraId="686B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299D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1C3D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5D99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116A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FB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0" w:type="dxa"/>
          </w:tcPr>
          <w:p w14:paraId="6066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65" w:type="dxa"/>
          </w:tcPr>
          <w:p w14:paraId="22C5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</w:tcPr>
          <w:p w14:paraId="3D34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481" w:type="dxa"/>
            <w:gridSpan w:val="3"/>
          </w:tcPr>
          <w:p w14:paraId="2B0C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63" w:type="dxa"/>
          </w:tcPr>
          <w:p w14:paraId="18E6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</w:tcPr>
          <w:p w14:paraId="420E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7A52C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备注：领队或教练符合参赛条件时，方可兼报运动员。</w:t>
      </w:r>
    </w:p>
    <w:p w14:paraId="5652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6555"/>
    <w:rsid w:val="06281497"/>
    <w:rsid w:val="07591A0E"/>
    <w:rsid w:val="076809A4"/>
    <w:rsid w:val="07AE2310"/>
    <w:rsid w:val="08DA2DF5"/>
    <w:rsid w:val="15AC59B8"/>
    <w:rsid w:val="1B5179A1"/>
    <w:rsid w:val="23163EBB"/>
    <w:rsid w:val="28806990"/>
    <w:rsid w:val="2F763019"/>
    <w:rsid w:val="370003F4"/>
    <w:rsid w:val="3ED857CD"/>
    <w:rsid w:val="4BE44477"/>
    <w:rsid w:val="4C044B42"/>
    <w:rsid w:val="52B85850"/>
    <w:rsid w:val="566D59C7"/>
    <w:rsid w:val="588C1B0E"/>
    <w:rsid w:val="5D15557B"/>
    <w:rsid w:val="5F0959EC"/>
    <w:rsid w:val="5F357B22"/>
    <w:rsid w:val="61E60E96"/>
    <w:rsid w:val="63F149C3"/>
    <w:rsid w:val="65C77977"/>
    <w:rsid w:val="69C14950"/>
    <w:rsid w:val="6F183648"/>
    <w:rsid w:val="73CE6555"/>
    <w:rsid w:val="74DB735B"/>
    <w:rsid w:val="798A4A68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1352</Words>
  <Characters>1410</Characters>
  <Lines>0</Lines>
  <Paragraphs>0</Paragraphs>
  <TotalTime>11</TotalTime>
  <ScaleCrop>false</ScaleCrop>
  <LinksUpToDate>false</LinksUpToDate>
  <CharactersWithSpaces>1438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2025-01-16T08:32:00Z</dcterms:created>
  <dc:creator>lenovo41</dc:creator>
  <cp:lastModifiedBy>木棉花开</cp:lastModifiedBy>
  <dcterms:modified xsi:type="dcterms:W3CDTF">2025-02-14T02:21:42Z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eyJoZGlkIjoiNzEwMGFiNTY0NDhhZGRlZDQ2OTA5NWJjMWEyOTc0YzUiLCJ1c2VySWQiOiIxMzEzNDI3NzM0In0=</vt:lpwstr>
  </property>
  <property fmtid="{D5CDD505-2E9C-101B-9397-08002B2CF9AE}" pid="4" name="ICV">
    <vt:lpwstr>F3F8CC58DBCB4BD08C8278EFE8466FF7_13</vt:lpwstr>
  </property>
</Properties>
</file>