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spacing w:after="156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36"/>
          <w:szCs w:val="36"/>
        </w:rPr>
        <w:t>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36"/>
          <w:szCs w:val="36"/>
          <w:lang w:eastAsia="zh-CN"/>
        </w:rPr>
        <w:t>直机关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36"/>
          <w:szCs w:val="36"/>
        </w:rPr>
        <w:t>五一先锋号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36"/>
          <w:szCs w:val="36"/>
          <w:lang w:eastAsia="zh-CN"/>
        </w:rPr>
        <w:t>推荐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36"/>
          <w:szCs w:val="36"/>
        </w:rPr>
        <w:t>表</w:t>
      </w:r>
    </w:p>
    <w:tbl>
      <w:tblPr>
        <w:tblStyle w:val="4"/>
        <w:tblW w:w="93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6" w:type="dxa"/>
          <w:left w:w="0" w:type="dxa"/>
          <w:bottom w:w="46" w:type="dxa"/>
          <w:right w:w="0" w:type="dxa"/>
        </w:tblCellMar>
      </w:tblPr>
      <w:tblGrid>
        <w:gridCol w:w="1390"/>
        <w:gridCol w:w="1449"/>
        <w:gridCol w:w="1684"/>
        <w:gridCol w:w="1704"/>
        <w:gridCol w:w="1275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0" w:type="dxa"/>
            <w:bottom w:w="46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39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</w:rPr>
              <w:t>单位名称</w:t>
            </w:r>
          </w:p>
        </w:tc>
        <w:tc>
          <w:tcPr>
            <w:tcW w:w="313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0"/>
              </w:rPr>
            </w:pPr>
          </w:p>
        </w:tc>
        <w:tc>
          <w:tcPr>
            <w:tcW w:w="170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0"/>
                <w:lang w:eastAsia="zh-CN"/>
              </w:rPr>
              <w:t>处、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</w:rPr>
              <w:t>科室（班组）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</w:rPr>
              <w:t>名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</w:rPr>
              <w:t>称</w:t>
            </w:r>
          </w:p>
        </w:tc>
        <w:tc>
          <w:tcPr>
            <w:tcW w:w="3154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0" w:type="dxa"/>
            <w:bottom w:w="46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39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</w:rPr>
              <w:t>单位性质</w:t>
            </w:r>
          </w:p>
        </w:tc>
        <w:tc>
          <w:tcPr>
            <w:tcW w:w="7991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</w:rPr>
              <w:t xml:space="preserve">□党政机关  □事业单位  □社会团体  </w:t>
            </w:r>
            <w:r>
              <w:rPr>
                <w:rFonts w:hint="eastAsia" w:ascii="仿宋_GB2312" w:eastAsia="仿宋_GB2312"/>
                <w:sz w:val="24"/>
                <w:szCs w:val="20"/>
              </w:rPr>
              <w:t xml:space="preserve"> □社会团体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szCs w:val="20"/>
              </w:rPr>
              <w:t>国有及国有控股企业  □集体企业  □股份制企业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0" w:type="dxa"/>
            <w:bottom w:w="46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39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</w:rPr>
              <w:t>负责人</w:t>
            </w:r>
          </w:p>
        </w:tc>
        <w:tc>
          <w:tcPr>
            <w:tcW w:w="144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0"/>
              </w:rPr>
            </w:pPr>
          </w:p>
        </w:tc>
        <w:tc>
          <w:tcPr>
            <w:tcW w:w="168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170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0"/>
              </w:rPr>
            </w:pPr>
          </w:p>
        </w:tc>
        <w:tc>
          <w:tcPr>
            <w:tcW w:w="127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</w:rPr>
              <w:t>组建时间</w:t>
            </w:r>
          </w:p>
        </w:tc>
        <w:tc>
          <w:tcPr>
            <w:tcW w:w="187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0" w:type="dxa"/>
            <w:bottom w:w="46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139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</w:rPr>
              <w:t>经办人</w:t>
            </w:r>
          </w:p>
        </w:tc>
        <w:tc>
          <w:tcPr>
            <w:tcW w:w="144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0"/>
              </w:rPr>
            </w:pPr>
          </w:p>
        </w:tc>
        <w:tc>
          <w:tcPr>
            <w:tcW w:w="168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170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0"/>
              </w:rPr>
            </w:pPr>
          </w:p>
        </w:tc>
        <w:tc>
          <w:tcPr>
            <w:tcW w:w="127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</w:rPr>
              <w:t>邮编</w:t>
            </w:r>
          </w:p>
        </w:tc>
        <w:tc>
          <w:tcPr>
            <w:tcW w:w="187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0" w:type="dxa"/>
            <w:bottom w:w="46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39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  <w:lang w:eastAsia="zh-CN"/>
              </w:rPr>
              <w:t>单位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</w:rPr>
              <w:t>地址</w:t>
            </w:r>
          </w:p>
        </w:tc>
        <w:tc>
          <w:tcPr>
            <w:tcW w:w="313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0"/>
              </w:rPr>
            </w:pPr>
          </w:p>
        </w:tc>
        <w:tc>
          <w:tcPr>
            <w:tcW w:w="170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  <w:lang w:eastAsia="zh-CN"/>
              </w:rPr>
              <w:t>人数</w:t>
            </w:r>
          </w:p>
        </w:tc>
        <w:tc>
          <w:tcPr>
            <w:tcW w:w="3154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0" w:type="dxa"/>
            <w:bottom w:w="46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39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</w:rPr>
              <w:t>曾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</w:rPr>
              <w:t>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</w:rPr>
              <w:t>最高荣誉</w:t>
            </w:r>
          </w:p>
        </w:tc>
        <w:tc>
          <w:tcPr>
            <w:tcW w:w="7991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0"/>
                <w:lang w:eastAsia="zh-CN"/>
              </w:rPr>
              <w:t>格式：</w:t>
            </w:r>
            <w:r>
              <w:rPr>
                <w:rFonts w:hint="default" w:ascii="Arial" w:hAnsi="Arial" w:eastAsia="仿宋_GB2312" w:cs="Arial"/>
                <w:sz w:val="24"/>
                <w:szCs w:val="20"/>
                <w:lang w:eastAsia="zh-CN"/>
              </w:rPr>
              <w:t>××</w:t>
            </w:r>
            <w:r>
              <w:rPr>
                <w:rFonts w:hint="eastAsia" w:ascii="仿宋_GB2312" w:eastAsia="仿宋_GB2312"/>
                <w:sz w:val="24"/>
                <w:szCs w:val="20"/>
                <w:lang w:eastAsia="zh-CN"/>
              </w:rPr>
              <w:t>年</w:t>
            </w:r>
            <w:r>
              <w:rPr>
                <w:rFonts w:hint="default" w:ascii="Arial" w:hAnsi="Arial" w:eastAsia="仿宋_GB2312" w:cs="Arial"/>
                <w:sz w:val="24"/>
                <w:szCs w:val="20"/>
                <w:lang w:eastAsia="zh-CN"/>
              </w:rPr>
              <w:t>××</w:t>
            </w:r>
            <w:r>
              <w:rPr>
                <w:rFonts w:hint="eastAsia" w:ascii="仿宋_GB2312" w:eastAsia="仿宋_GB2312"/>
                <w:sz w:val="24"/>
                <w:szCs w:val="20"/>
                <w:lang w:eastAsia="zh-CN"/>
              </w:rPr>
              <w:t>月</w:t>
            </w:r>
            <w:r>
              <w:rPr>
                <w:rFonts w:hint="default" w:ascii="Arial" w:hAnsi="Arial" w:eastAsia="仿宋_GB2312" w:cs="Arial"/>
                <w:sz w:val="24"/>
                <w:szCs w:val="20"/>
                <w:lang w:eastAsia="zh-CN"/>
              </w:rPr>
              <w:t>××</w:t>
            </w:r>
            <w:r>
              <w:rPr>
                <w:rFonts w:hint="eastAsia" w:ascii="仿宋_GB2312" w:eastAsia="仿宋_GB2312"/>
                <w:sz w:val="24"/>
                <w:szCs w:val="20"/>
                <w:lang w:eastAsia="zh-CN"/>
              </w:rPr>
              <w:t>单位授予“</w:t>
            </w:r>
            <w:r>
              <w:rPr>
                <w:rFonts w:hint="default" w:ascii="Arial" w:hAnsi="Arial" w:eastAsia="仿宋_GB2312" w:cs="Arial"/>
                <w:sz w:val="24"/>
                <w:szCs w:val="20"/>
                <w:lang w:eastAsia="zh-CN"/>
              </w:rPr>
              <w:t>××××</w:t>
            </w:r>
            <w:r>
              <w:rPr>
                <w:rFonts w:hint="eastAsia" w:ascii="仿宋_GB2312" w:eastAsia="仿宋_GB2312"/>
                <w:sz w:val="24"/>
                <w:szCs w:val="20"/>
                <w:lang w:eastAsia="zh-CN"/>
              </w:rPr>
              <w:t>”荣誉称号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0" w:type="dxa"/>
            <w:bottom w:w="46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9381" w:type="dxa"/>
            <w:gridSpan w:val="6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</w:rPr>
              <w:t>主要事迹（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</w:rPr>
              <w:t>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0" w:type="dxa"/>
            <w:bottom w:w="46" w:type="dxa"/>
            <w:right w:w="0" w:type="dxa"/>
          </w:tblCellMar>
        </w:tblPrEx>
        <w:trPr>
          <w:trHeight w:val="4445" w:hRule="atLeast"/>
          <w:jc w:val="center"/>
        </w:trPr>
        <w:tc>
          <w:tcPr>
            <w:tcW w:w="9381" w:type="dxa"/>
            <w:gridSpan w:val="6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0"/>
                <w:lang w:eastAsia="zh-CN"/>
              </w:rPr>
              <w:t>基层工会意见</w:t>
            </w:r>
          </w:p>
        </w:tc>
        <w:tc>
          <w:tcPr>
            <w:tcW w:w="79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cantSplit/>
          <w:trHeight w:val="1466" w:hRule="atLeast"/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0"/>
                <w:lang w:eastAsia="zh-CN"/>
              </w:rPr>
              <w:t>厅局直属（机关）工会意见</w:t>
            </w:r>
          </w:p>
        </w:tc>
        <w:tc>
          <w:tcPr>
            <w:tcW w:w="79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600000000000000"/>
    <w:charset w:val="86"/>
    <w:family w:val="auto"/>
    <w:pitch w:val="default"/>
    <w:sig w:usb0="00000000" w:usb1="00000000" w:usb2="00000012" w:usb3="00000000" w:csb0="00160001" w:csb1="1203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C13E75"/>
    <w:rsid w:val="40795068"/>
    <w:rsid w:val="5E8D30F4"/>
    <w:rsid w:val="61FE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 w:eastAsia="宋体"/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2022-01-17T07:03:00Z</dcterms:created>
  <dc:creator>Administrator</dc:creator>
  <cp:lastModifiedBy>桥头老李</cp:lastModifiedBy>
  <dcterms:modified xsi:type="dcterms:W3CDTF">2022-02-14T09:26:50Z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2FF2FB5C4703471CBAF30BD96B2DD2DA</vt:lpwstr>
  </property>
</Properties>
</file>