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 Regular" w:eastAsia="方正小标宋简体" w:cs="Times New Roman"/>
          <w:sz w:val="44"/>
          <w:szCs w:val="44"/>
        </w:rPr>
        <w:t>关于申报第</w:t>
      </w:r>
      <w:r>
        <w:rPr>
          <w:rFonts w:ascii="Times New Roman" w:hAnsi="Times New Roman" w:eastAsia="方正小标宋简体" w:cs="Times New Roman"/>
          <w:sz w:val="44"/>
          <w:szCs w:val="44"/>
        </w:rPr>
        <w:t>28</w:t>
      </w:r>
      <w:r>
        <w:rPr>
          <w:rFonts w:ascii="Times New Roman" w:hAnsi="Times New Roman Regular" w:eastAsia="方正小标宋简体" w:cs="Times New Roman"/>
          <w:sz w:val="44"/>
          <w:szCs w:val="44"/>
        </w:rPr>
        <w:t>届中国青年五四奖章的通知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 Regular" w:cs="Times New Roman"/>
          <w:szCs w:val="32"/>
        </w:rPr>
        <w:t>各设区市团委，平潭综合实验区团委，省直机关团工委，省教育团工委，省国资委团工委，各直属高校团委，各直属企业团委：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 Regular" w:cs="Times New Roman"/>
          <w:szCs w:val="32"/>
        </w:rPr>
        <w:t>根据团中央组织部《第</w:t>
      </w:r>
      <w:r>
        <w:rPr>
          <w:rFonts w:ascii="Times New Roman" w:hAnsi="Times New Roman" w:cs="Times New Roman"/>
          <w:szCs w:val="32"/>
        </w:rPr>
        <w:t>28</w:t>
      </w:r>
      <w:r>
        <w:rPr>
          <w:rFonts w:ascii="Times New Roman" w:hAnsi="Times New Roman Regular" w:cs="Times New Roman"/>
          <w:szCs w:val="32"/>
        </w:rPr>
        <w:t>届中国青年五四奖章人选申报指引》要求，我省可推报中国青年五四奖章人选</w:t>
      </w:r>
      <w:r>
        <w:rPr>
          <w:rFonts w:ascii="Times New Roman" w:hAnsi="Times New Roman" w:cs="Times New Roman"/>
          <w:b/>
          <w:bCs/>
          <w:szCs w:val="32"/>
        </w:rPr>
        <w:t>3</w:t>
      </w:r>
      <w:r>
        <w:rPr>
          <w:rFonts w:hint="eastAsia" w:ascii="Times New Roman" w:hAnsi="Times New Roman Regular" w:cs="Times New Roman"/>
          <w:b/>
          <w:bCs/>
          <w:szCs w:val="32"/>
          <w:lang w:eastAsia="zh-CN"/>
        </w:rPr>
        <w:t>名</w:t>
      </w:r>
      <w:r>
        <w:rPr>
          <w:rFonts w:ascii="Times New Roman" w:hAnsi="Times New Roman Regular" w:cs="Times New Roman"/>
          <w:b/>
          <w:bCs/>
          <w:szCs w:val="32"/>
        </w:rPr>
        <w:t>（其中须推荐至少</w:t>
      </w:r>
      <w:r>
        <w:rPr>
          <w:rFonts w:ascii="Times New Roman" w:hAnsi="Times New Roman" w:cs="Times New Roman"/>
          <w:b/>
          <w:bCs/>
          <w:szCs w:val="32"/>
        </w:rPr>
        <w:t>1</w:t>
      </w:r>
      <w:r>
        <w:rPr>
          <w:rFonts w:ascii="Times New Roman" w:hAnsi="Times New Roman Regular" w:cs="Times New Roman"/>
          <w:b/>
          <w:bCs/>
          <w:szCs w:val="32"/>
        </w:rPr>
        <w:t>名社会服务领域人选）</w:t>
      </w:r>
      <w:r>
        <w:rPr>
          <w:rFonts w:ascii="Times New Roman" w:hAnsi="Times New Roman Regular" w:cs="Times New Roman"/>
          <w:szCs w:val="32"/>
        </w:rPr>
        <w:t>、中</w:t>
      </w:r>
      <w:r>
        <w:rPr>
          <w:rFonts w:ascii="Times New Roman" w:hAnsi="Times New Roman Regular" w:cs="Times New Roman"/>
          <w:spacing w:val="-11"/>
          <w:kern w:val="0"/>
          <w:szCs w:val="32"/>
        </w:rPr>
        <w:t>国青年五四奖章集体</w:t>
      </w:r>
      <w:r>
        <w:rPr>
          <w:rFonts w:ascii="Times New Roman" w:hAnsi="Times New Roman" w:cs="Times New Roman"/>
          <w:spacing w:val="-11"/>
          <w:kern w:val="0"/>
          <w:szCs w:val="32"/>
        </w:rPr>
        <w:t>1</w:t>
      </w:r>
      <w:r>
        <w:rPr>
          <w:rFonts w:ascii="Times New Roman" w:hAnsi="Times New Roman Regular" w:cs="Times New Roman"/>
          <w:spacing w:val="-11"/>
          <w:kern w:val="0"/>
          <w:szCs w:val="32"/>
        </w:rPr>
        <w:t>个，现将我省申报工作有关事项通知如下。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 Regular" w:eastAsia="黑体" w:cs="Times New Roman"/>
          <w:szCs w:val="32"/>
        </w:rPr>
        <w:t>一、申报范围条件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1.</w:t>
      </w:r>
      <w:r>
        <w:rPr>
          <w:rFonts w:ascii="Times New Roman" w:hAnsi="Times New Roman Regular" w:eastAsia="楷体_GB2312" w:cs="Times New Roman"/>
          <w:szCs w:val="32"/>
        </w:rPr>
        <w:t>中国青年五四奖章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 Regular" w:cs="Times New Roman"/>
          <w:szCs w:val="32"/>
        </w:rPr>
        <w:t>个人申报人选须符合以下基本条件：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 Regular" w:cs="Times New Roman"/>
          <w:szCs w:val="32"/>
        </w:rPr>
        <w:t>（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 Regular" w:cs="Times New Roman"/>
          <w:szCs w:val="32"/>
        </w:rPr>
        <w:t>）坚决拥护中国共产党的领导，模范遵守宪法法律，积极投身中国特色社会主义建设；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 Regular" w:cs="Times New Roman"/>
          <w:szCs w:val="32"/>
        </w:rPr>
        <w:t>（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 Regular" w:cs="Times New Roman"/>
          <w:szCs w:val="32"/>
        </w:rPr>
        <w:t>）努力践行</w:t>
      </w:r>
      <w:r>
        <w:rPr>
          <w:rFonts w:ascii="Times New Roman" w:hAnsi="Times New Roman" w:cs="Times New Roman"/>
          <w:szCs w:val="32"/>
        </w:rPr>
        <w:t>“</w:t>
      </w:r>
      <w:r>
        <w:rPr>
          <w:rFonts w:ascii="Times New Roman" w:hAnsi="Times New Roman Regular" w:cs="Times New Roman"/>
          <w:szCs w:val="32"/>
        </w:rPr>
        <w:t>树立远大理想、热爱伟大祖国、担当时代责任、勇于砥砺奋斗、练就过硬本领、锤炼品德修为</w:t>
      </w:r>
      <w:r>
        <w:rPr>
          <w:rFonts w:ascii="Times New Roman" w:hAnsi="Times New Roman" w:cs="Times New Roman"/>
          <w:szCs w:val="32"/>
        </w:rPr>
        <w:t>”</w:t>
      </w:r>
      <w:r>
        <w:rPr>
          <w:rFonts w:ascii="Times New Roman" w:hAnsi="Times New Roman Regular" w:cs="Times New Roman"/>
          <w:szCs w:val="32"/>
        </w:rPr>
        <w:t>的重要要求，具有突出的工作实绩和良好的社会影响；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 Regular" w:cs="Times New Roman"/>
          <w:szCs w:val="32"/>
        </w:rPr>
        <w:t>（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 Regular" w:cs="Times New Roman"/>
          <w:szCs w:val="32"/>
        </w:rPr>
        <w:t>）获得过省级青年五四奖章或者其他省级以上荣誉；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 Regular" w:cs="Times New Roman"/>
          <w:szCs w:val="32"/>
        </w:rPr>
        <w:t>（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 Regular" w:cs="Times New Roman"/>
          <w:szCs w:val="32"/>
        </w:rPr>
        <w:t>）年龄为</w:t>
      </w:r>
      <w:r>
        <w:rPr>
          <w:rFonts w:ascii="Times New Roman" w:hAnsi="Times New Roman" w:cs="Times New Roman"/>
          <w:szCs w:val="32"/>
        </w:rPr>
        <w:t>14</w:t>
      </w:r>
      <w:r>
        <w:rPr>
          <w:rFonts w:ascii="Times New Roman" w:hAnsi="Times New Roman Regular" w:cs="Times New Roman"/>
          <w:szCs w:val="32"/>
        </w:rPr>
        <w:t>周岁以上、</w:t>
      </w:r>
      <w:r>
        <w:rPr>
          <w:rFonts w:ascii="Times New Roman" w:hAnsi="Times New Roman" w:cs="Times New Roman"/>
          <w:szCs w:val="32"/>
        </w:rPr>
        <w:t>35</w:t>
      </w:r>
      <w:r>
        <w:rPr>
          <w:rFonts w:ascii="Times New Roman" w:hAnsi="Times New Roman Regular" w:cs="Times New Roman"/>
          <w:szCs w:val="32"/>
        </w:rPr>
        <w:t>周岁以下</w:t>
      </w:r>
      <w:r>
        <w:rPr>
          <w:rFonts w:ascii="Times New Roman" w:hAnsi="Times New Roman" w:cs="Times New Roman"/>
          <w:szCs w:val="32"/>
        </w:rPr>
        <w:t>(</w:t>
      </w:r>
      <w:r>
        <w:rPr>
          <w:rFonts w:ascii="Times New Roman" w:hAnsi="Times New Roman Regular" w:cs="Times New Roman"/>
          <w:szCs w:val="32"/>
        </w:rPr>
        <w:t>截至当年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 Regular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30</w:t>
      </w:r>
      <w:r>
        <w:rPr>
          <w:rFonts w:ascii="Times New Roman" w:hAnsi="Times New Roman Regular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)</w:t>
      </w:r>
      <w:r>
        <w:rPr>
          <w:rFonts w:ascii="Times New Roman" w:hAnsi="Times New Roman Regular" w:cs="Times New Roman"/>
          <w:szCs w:val="32"/>
        </w:rPr>
        <w:t>的中国公民，特别优秀的可以适当放宽至</w:t>
      </w:r>
      <w:r>
        <w:rPr>
          <w:rFonts w:ascii="Times New Roman" w:hAnsi="Times New Roman" w:cs="Times New Roman"/>
          <w:szCs w:val="32"/>
        </w:rPr>
        <w:t>40</w:t>
      </w:r>
      <w:r>
        <w:rPr>
          <w:rFonts w:ascii="Times New Roman" w:hAnsi="Times New Roman Regular" w:cs="Times New Roman"/>
          <w:szCs w:val="32"/>
        </w:rPr>
        <w:t>周岁。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2.</w:t>
      </w:r>
      <w:r>
        <w:rPr>
          <w:rFonts w:ascii="Times New Roman" w:hAnsi="Times New Roman Regular" w:eastAsia="楷体_GB2312" w:cs="Times New Roman"/>
          <w:szCs w:val="32"/>
        </w:rPr>
        <w:t>中国青年五四奖章集体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 Regular" w:cs="Times New Roman"/>
          <w:szCs w:val="32"/>
        </w:rPr>
        <w:t>（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 Regular" w:cs="Times New Roman"/>
          <w:szCs w:val="32"/>
        </w:rPr>
        <w:t>）在重大任务、重大项目和具有重大社会影响的事件中作出特殊贡献；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 Regular" w:cs="Times New Roman"/>
          <w:szCs w:val="32"/>
        </w:rPr>
        <w:t>（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 Regular" w:cs="Times New Roman"/>
          <w:szCs w:val="32"/>
        </w:rPr>
        <w:t>）</w:t>
      </w:r>
      <w:r>
        <w:rPr>
          <w:rFonts w:ascii="Times New Roman" w:hAnsi="Times New Roman" w:cs="Times New Roman"/>
          <w:szCs w:val="32"/>
        </w:rPr>
        <w:t>35</w:t>
      </w:r>
      <w:r>
        <w:rPr>
          <w:rFonts w:ascii="Times New Roman" w:hAnsi="Times New Roman Regular" w:cs="Times New Roman"/>
          <w:szCs w:val="32"/>
        </w:rPr>
        <w:t>周岁以下青年数占总人数</w:t>
      </w:r>
      <w:r>
        <w:rPr>
          <w:rFonts w:ascii="Times New Roman" w:hAnsi="Times New Roman" w:cs="Times New Roman"/>
          <w:szCs w:val="32"/>
        </w:rPr>
        <w:t>60%</w:t>
      </w:r>
      <w:r>
        <w:rPr>
          <w:rFonts w:ascii="Times New Roman" w:hAnsi="Times New Roman Regular" w:cs="Times New Roman"/>
          <w:szCs w:val="32"/>
        </w:rPr>
        <w:t>以上的集体。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 Regular" w:eastAsia="黑体" w:cs="Times New Roman"/>
          <w:szCs w:val="32"/>
        </w:rPr>
        <w:t>二、工作步骤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楷体" w:cs="Times New Roman"/>
          <w:szCs w:val="32"/>
        </w:rPr>
        <w:t>1.</w:t>
      </w:r>
      <w:r>
        <w:rPr>
          <w:rFonts w:ascii="Times New Roman" w:hAnsi="Times New Roman Regular" w:eastAsia="楷体" w:cs="Times New Roman"/>
          <w:szCs w:val="32"/>
        </w:rPr>
        <w:t>推荐和公示</w:t>
      </w:r>
      <w:r>
        <w:rPr>
          <w:rFonts w:ascii="Times New Roman" w:hAnsi="Times New Roman Regular" w:eastAsia="黑体" w:cs="Times New Roman"/>
          <w:szCs w:val="32"/>
        </w:rPr>
        <w:t>。</w:t>
      </w:r>
      <w:r>
        <w:rPr>
          <w:rFonts w:ascii="Times New Roman" w:hAnsi="Times New Roman Regular" w:cs="Times New Roman"/>
          <w:szCs w:val="32"/>
        </w:rPr>
        <w:t>一是请各推报单位严格把握时间进度要求，于</w:t>
      </w:r>
      <w:r>
        <w:rPr>
          <w:rFonts w:ascii="Times New Roman" w:hAnsi="Times New Roman" w:cs="Times New Roman"/>
          <w:b/>
          <w:bCs/>
          <w:szCs w:val="32"/>
        </w:rPr>
        <w:t>2024</w:t>
      </w:r>
      <w:r>
        <w:rPr>
          <w:rFonts w:ascii="Times New Roman" w:hAnsi="Times New Roman Regular" w:cs="Times New Roman"/>
          <w:b/>
          <w:bCs/>
          <w:szCs w:val="32"/>
        </w:rPr>
        <w:t>年</w:t>
      </w:r>
      <w:r>
        <w:rPr>
          <w:rFonts w:ascii="Times New Roman" w:hAnsi="Times New Roman" w:cs="Times New Roman"/>
          <w:b/>
          <w:bCs/>
          <w:szCs w:val="32"/>
        </w:rPr>
        <w:t>1</w:t>
      </w:r>
      <w:r>
        <w:rPr>
          <w:rFonts w:ascii="Times New Roman" w:hAnsi="Times New Roman Regular" w:cs="Times New Roman"/>
          <w:b/>
          <w:bCs/>
          <w:szCs w:val="32"/>
        </w:rPr>
        <w:t>月</w:t>
      </w:r>
      <w:r>
        <w:rPr>
          <w:rFonts w:ascii="Times New Roman" w:hAnsi="Times New Roman" w:cs="Times New Roman"/>
          <w:b/>
          <w:bCs/>
          <w:szCs w:val="32"/>
        </w:rPr>
        <w:t>26</w:t>
      </w:r>
      <w:r>
        <w:rPr>
          <w:rFonts w:ascii="Times New Roman" w:hAnsi="Times New Roman Regular" w:cs="Times New Roman"/>
          <w:b/>
          <w:bCs/>
          <w:szCs w:val="32"/>
        </w:rPr>
        <w:t>日</w:t>
      </w:r>
      <w:r>
        <w:rPr>
          <w:rFonts w:ascii="Times New Roman" w:hAnsi="Times New Roman Regular" w:cs="Times New Roman"/>
          <w:szCs w:val="32"/>
        </w:rPr>
        <w:t>前确定推荐对象名单，并按照要求将申报材料（见附件）报送至团省委组织部。二是同步在申报对象所在单位（地区）进行不少于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 Regular" w:cs="Times New Roman"/>
          <w:szCs w:val="32"/>
        </w:rPr>
        <w:t>个工作日的公示后推荐。三是</w:t>
      </w:r>
      <w:r>
        <w:rPr>
          <w:rFonts w:hint="eastAsia" w:ascii="Times New Roman" w:hAnsi="Times New Roman Regular" w:cs="Times New Roman"/>
          <w:szCs w:val="32"/>
          <w:lang w:eastAsia="zh-CN"/>
        </w:rPr>
        <w:t>各设区市</w:t>
      </w:r>
      <w:r>
        <w:rPr>
          <w:rFonts w:hint="eastAsia" w:ascii="Times New Roman" w:hAnsi="Times New Roman Regular" w:cs="Times New Roman"/>
          <w:szCs w:val="32"/>
          <w:lang w:val="en-US" w:eastAsia="zh-CN"/>
        </w:rPr>
        <w:t>推荐个人2名（其中须推荐至少1名社会服务领域人选）、集体1个；平潭综合实验区、团工委和直属企业推荐个人1名、集体1个</w:t>
      </w:r>
      <w:r>
        <w:rPr>
          <w:rFonts w:ascii="Times New Roman" w:hAnsi="Times New Roman Regular" w:cs="Times New Roman"/>
          <w:szCs w:val="32"/>
        </w:rPr>
        <w:t>。对于曾获得中国青年五四奖章（集体）的，不再提名推荐。</w:t>
      </w:r>
      <w:r>
        <w:rPr>
          <w:rFonts w:ascii="Times New Roman" w:hAnsi="Times New Roman Regular" w:cs="Times New Roman"/>
          <w:b/>
          <w:bCs/>
          <w:szCs w:val="32"/>
        </w:rPr>
        <w:t>原则上，不要推荐与往届获奖者在同一单位、同一团体、同一工作领域的人选，如确属必要须另附相关报告，说明推荐理由。</w:t>
      </w:r>
      <w:r>
        <w:rPr>
          <w:rFonts w:ascii="Times New Roman" w:hAnsi="Times New Roman Regular" w:cs="Times New Roman"/>
          <w:szCs w:val="32"/>
        </w:rPr>
        <w:t>直属高校将相关材料报至省教育团工委，由其对申报对象进行遴选整理，商团省委学校部后报团省委组织部。直属企业将相关材料报至团省委青年发展部，由其对申报对象进行遴选整理后报团省委组织部。省国资委所辖企业将相关材料报至省国资委团工委，由其对申报对象进行遴选整理后报团省委组织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楷体" w:cs="Times New Roman"/>
          <w:szCs w:val="32"/>
        </w:rPr>
        <w:t>2.</w:t>
      </w:r>
      <w:r>
        <w:rPr>
          <w:rFonts w:ascii="Times New Roman" w:hAnsi="Times New Roman Regular" w:eastAsia="楷体" w:cs="Times New Roman"/>
          <w:szCs w:val="32"/>
        </w:rPr>
        <w:t>初审。</w:t>
      </w:r>
      <w:r>
        <w:rPr>
          <w:rFonts w:ascii="Times New Roman" w:hAnsi="Times New Roman Regular" w:cs="Times New Roman"/>
          <w:szCs w:val="32"/>
        </w:rPr>
        <w:t>团省委组织部对推报对象进行资格复核。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楷体" w:cs="Times New Roman"/>
          <w:szCs w:val="32"/>
        </w:rPr>
        <w:t>3.</w:t>
      </w:r>
      <w:r>
        <w:rPr>
          <w:rFonts w:ascii="Times New Roman" w:hAnsi="Times New Roman Regular" w:eastAsia="楷体" w:cs="Times New Roman"/>
          <w:szCs w:val="32"/>
        </w:rPr>
        <w:t>评审。</w:t>
      </w:r>
      <w:r>
        <w:rPr>
          <w:rFonts w:ascii="Times New Roman" w:hAnsi="Times New Roman Regular" w:cs="Times New Roman"/>
          <w:szCs w:val="32"/>
        </w:rPr>
        <w:t>由团省委对各地推报的名单进行汇总评审，研究提出拟上报团中央的初步对象。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楷体" w:cs="Times New Roman"/>
          <w:szCs w:val="32"/>
        </w:rPr>
        <w:t>4.</w:t>
      </w:r>
      <w:r>
        <w:rPr>
          <w:rFonts w:ascii="Times New Roman" w:hAnsi="Times New Roman Regular" w:eastAsia="楷体" w:cs="Times New Roman"/>
          <w:szCs w:val="32"/>
        </w:rPr>
        <w:t>考察。</w:t>
      </w:r>
      <w:r>
        <w:rPr>
          <w:rFonts w:ascii="Times New Roman" w:hAnsi="Times New Roman Regular" w:cs="Times New Roman"/>
          <w:szCs w:val="32"/>
        </w:rPr>
        <w:t>对申报对象进行组织考察，征求相应党组织、纪检监察机关和有关方面的意见，听取所在单位的群众意见。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楷体" w:cs="Times New Roman"/>
          <w:szCs w:val="32"/>
        </w:rPr>
        <w:t>5.</w:t>
      </w:r>
      <w:r>
        <w:rPr>
          <w:rFonts w:ascii="Times New Roman" w:hAnsi="Times New Roman Regular" w:eastAsia="楷体" w:cs="Times New Roman"/>
          <w:szCs w:val="32"/>
        </w:rPr>
        <w:t>确定和公示。</w:t>
      </w:r>
      <w:r>
        <w:rPr>
          <w:rFonts w:ascii="Times New Roman" w:hAnsi="Times New Roman Regular" w:cs="Times New Roman"/>
          <w:szCs w:val="32"/>
        </w:rPr>
        <w:t>经团省委研究同意后，在团省委进行公示，公示期不少于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 Regular" w:cs="Times New Roman"/>
          <w:szCs w:val="32"/>
        </w:rPr>
        <w:t>个工作日后上报团中央。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Cs w:val="32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 Regular" w:cs="Times New Roman"/>
          <w:szCs w:val="32"/>
        </w:rPr>
        <w:t>联</w:t>
      </w:r>
      <w:r>
        <w:rPr>
          <w:rFonts w:ascii="Times New Roman" w:hAnsi="Times New Roman" w:cs="Times New Roman"/>
          <w:szCs w:val="32"/>
        </w:rPr>
        <w:t xml:space="preserve"> </w:t>
      </w:r>
      <w:r>
        <w:rPr>
          <w:rFonts w:ascii="Times New Roman" w:hAnsi="Times New Roman Regular" w:cs="Times New Roman"/>
          <w:szCs w:val="32"/>
        </w:rPr>
        <w:t>系</w:t>
      </w:r>
      <w:r>
        <w:rPr>
          <w:rFonts w:ascii="Times New Roman" w:hAnsi="Times New Roman" w:cs="Times New Roman"/>
          <w:szCs w:val="32"/>
        </w:rPr>
        <w:t xml:space="preserve"> </w:t>
      </w:r>
      <w:r>
        <w:rPr>
          <w:rFonts w:ascii="Times New Roman" w:hAnsi="Times New Roman Regular" w:cs="Times New Roman"/>
          <w:szCs w:val="32"/>
        </w:rPr>
        <w:t>人：赖闰娇</w:t>
      </w:r>
    </w:p>
    <w:p>
      <w:pPr>
        <w:spacing w:line="560" w:lineRule="exact"/>
        <w:ind w:firstLine="640" w:firstLineChars="200"/>
        <w:rPr>
          <w:rFonts w:ascii="Times New Roman" w:hAnsi="Times New Roman" w:eastAsia="微软雅黑" w:cs="Times New Roman"/>
          <w:color w:val="21293A"/>
          <w:sz w:val="24"/>
          <w:shd w:val="clear" w:color="auto" w:fill="FFFFFF"/>
        </w:rPr>
      </w:pPr>
      <w:r>
        <w:rPr>
          <w:rFonts w:ascii="Times New Roman" w:hAnsi="Times New Roman Regular" w:cs="Times New Roman"/>
          <w:szCs w:val="32"/>
        </w:rPr>
        <w:t>联系电话：</w:t>
      </w:r>
      <w:r>
        <w:rPr>
          <w:rFonts w:ascii="Times New Roman" w:hAnsi="Times New Roman" w:cs="Times New Roman"/>
          <w:szCs w:val="32"/>
        </w:rPr>
        <w:t>0591-87533637</w:t>
      </w:r>
      <w:r>
        <w:rPr>
          <w:rFonts w:ascii="Times New Roman" w:hAnsi="Times New Roman Regular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18259808054</w:t>
      </w:r>
      <w:r>
        <w:rPr>
          <w:rFonts w:ascii="Times New Roman" w:hAnsi="Times New Roman" w:cs="Times New Roman"/>
          <w:szCs w:val="32"/>
        </w:rPr>
        <w:br w:type="textWrapping"/>
      </w:r>
      <w:r>
        <w:rPr>
          <w:rFonts w:ascii="Times New Roman" w:hAnsi="Times New Roman" w:cs="Times New Roman"/>
          <w:szCs w:val="32"/>
        </w:rPr>
        <w:t xml:space="preserve">    </w:t>
      </w:r>
      <w:r>
        <w:rPr>
          <w:rFonts w:ascii="Times New Roman" w:hAnsi="Times New Roman Regular" w:cs="Times New Roman"/>
          <w:szCs w:val="32"/>
        </w:rPr>
        <w:t>电子邮箱：</w:t>
      </w:r>
      <w:r>
        <w:fldChar w:fldCharType="begin"/>
      </w:r>
      <w:r>
        <w:instrText xml:space="preserve"> HYPERLINK "mailto:gqtfjswpbbz@163.com" </w:instrText>
      </w:r>
      <w:r>
        <w:fldChar w:fldCharType="separate"/>
      </w:r>
      <w:r>
        <w:rPr>
          <w:rFonts w:ascii="Times New Roman" w:hAnsi="Times New Roman" w:cs="Times New Roman"/>
          <w:szCs w:val="32"/>
        </w:rPr>
        <w:t>gqtfjswpbbz@163.com</w:t>
      </w:r>
      <w:r>
        <w:rPr>
          <w:rFonts w:ascii="Times New Roman" w:hAnsi="Times New Roman" w:cs="Times New Roman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 Regular" w:cs="Times New Roman"/>
          <w:szCs w:val="32"/>
        </w:rPr>
        <w:t>通讯地址：福州市鼓楼区东街</w:t>
      </w:r>
      <w:r>
        <w:rPr>
          <w:rFonts w:ascii="Times New Roman" w:hAnsi="Times New Roman" w:cs="Times New Roman"/>
          <w:szCs w:val="32"/>
        </w:rPr>
        <w:t>83</w:t>
      </w:r>
      <w:r>
        <w:rPr>
          <w:rFonts w:ascii="Times New Roman" w:hAnsi="Times New Roman Regular" w:cs="Times New Roman"/>
          <w:szCs w:val="32"/>
        </w:rPr>
        <w:t>号中庚青年广场</w:t>
      </w:r>
      <w:r>
        <w:rPr>
          <w:rFonts w:ascii="Times New Roman" w:hAnsi="Times New Roman" w:cs="Times New Roman"/>
          <w:szCs w:val="32"/>
        </w:rPr>
        <w:t>1305</w:t>
      </w:r>
      <w:r>
        <w:rPr>
          <w:rFonts w:ascii="Times New Roman" w:hAnsi="Times New Roman Regular" w:cs="Times New Roman"/>
          <w:szCs w:val="32"/>
        </w:rPr>
        <w:t>室</w:t>
      </w:r>
    </w:p>
    <w:p>
      <w:pPr>
        <w:spacing w:line="560" w:lineRule="exact"/>
        <w:ind w:firstLine="64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 Regular" w:cs="Times New Roman"/>
          <w:kern w:val="0"/>
          <w:szCs w:val="32"/>
        </w:rPr>
        <w:t>邮</w:t>
      </w:r>
      <w:r>
        <w:rPr>
          <w:rFonts w:ascii="Times New Roman" w:hAnsi="Times New Roman" w:cs="Times New Roman"/>
          <w:kern w:val="0"/>
          <w:szCs w:val="32"/>
        </w:rPr>
        <w:t xml:space="preserve">    </w:t>
      </w:r>
      <w:r>
        <w:rPr>
          <w:rFonts w:ascii="Times New Roman" w:hAnsi="Times New Roman Regular" w:cs="Times New Roman"/>
          <w:kern w:val="0"/>
          <w:szCs w:val="32"/>
        </w:rPr>
        <w:t>编：</w:t>
      </w:r>
      <w:r>
        <w:rPr>
          <w:rFonts w:ascii="Times New Roman" w:hAnsi="Times New Roman" w:cs="Times New Roman"/>
          <w:kern w:val="0"/>
          <w:szCs w:val="32"/>
        </w:rPr>
        <w:t>350001</w:t>
      </w:r>
    </w:p>
    <w:p>
      <w:pPr>
        <w:spacing w:line="560" w:lineRule="exact"/>
        <w:ind w:firstLine="640"/>
        <w:rPr>
          <w:rFonts w:ascii="Times New Roman" w:hAnsi="Times New Roman" w:cs="Times New Roman"/>
          <w:kern w:val="0"/>
          <w:szCs w:val="32"/>
        </w:rPr>
      </w:pPr>
    </w:p>
    <w:p>
      <w:pPr>
        <w:spacing w:line="560" w:lineRule="exact"/>
        <w:ind w:left="-170" w:firstLine="640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 </w:t>
      </w:r>
      <w:r>
        <w:rPr>
          <w:rFonts w:ascii="Times New Roman" w:hAnsi="Times New Roman Regular" w:cs="Times New Roman"/>
          <w:kern w:val="0"/>
          <w:szCs w:val="32"/>
        </w:rPr>
        <w:t>附件：</w:t>
      </w:r>
      <w:r>
        <w:rPr>
          <w:rFonts w:ascii="Times New Roman" w:hAnsi="Times New Roman Regular" w:cs="Times New Roman"/>
          <w:spacing w:val="-11"/>
          <w:kern w:val="0"/>
          <w:szCs w:val="32"/>
        </w:rPr>
        <w:t>第</w:t>
      </w:r>
      <w:r>
        <w:rPr>
          <w:rFonts w:ascii="Times New Roman" w:hAnsi="Times New Roman" w:cs="Times New Roman"/>
          <w:spacing w:val="-11"/>
          <w:kern w:val="0"/>
          <w:szCs w:val="32"/>
        </w:rPr>
        <w:t>28</w:t>
      </w:r>
      <w:r>
        <w:rPr>
          <w:rFonts w:ascii="Times New Roman" w:hAnsi="Times New Roman Regular" w:cs="Times New Roman"/>
          <w:spacing w:val="-11"/>
          <w:kern w:val="0"/>
          <w:szCs w:val="32"/>
        </w:rPr>
        <w:t>届中国青年五四奖章申报材料一览表及模板</w:t>
      </w:r>
    </w:p>
    <w:p>
      <w:pPr>
        <w:wordWrap w:val="0"/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 w:cs="Times New Roman"/>
          <w:szCs w:val="32"/>
        </w:rPr>
      </w:pPr>
    </w:p>
    <w:p>
      <w:pPr>
        <w:wordWrap w:val="0"/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 w:cs="Times New Roman"/>
          <w:szCs w:val="32"/>
        </w:rPr>
      </w:pPr>
    </w:p>
    <w:p>
      <w:pPr>
        <w:wordWrap w:val="0"/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 </w:t>
      </w:r>
      <w:r>
        <w:rPr>
          <w:rFonts w:ascii="Times New Roman" w:hAnsi="Times New Roman Regular" w:cs="Times New Roman"/>
          <w:szCs w:val="32"/>
        </w:rPr>
        <w:t>共青团福建省委组织部</w:t>
      </w:r>
    </w:p>
    <w:p>
      <w:pPr>
        <w:wordWrap w:val="0"/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 w:cs="Times New Roman"/>
          <w:szCs w:val="32"/>
        </w:rPr>
        <w:sectPr>
          <w:footerReference r:id="rId3" w:type="default"/>
          <w:pgSz w:w="11906" w:h="16838"/>
          <w:pgMar w:top="1417" w:right="1474" w:bottom="1417" w:left="1587" w:header="851" w:footer="992" w:gutter="0"/>
          <w:pgNumType w:fmt="numberInDash"/>
          <w:cols w:space="0" w:num="1"/>
          <w:docGrid w:type="lines" w:linePitch="312" w:charSpace="0"/>
        </w:sectPr>
      </w:pPr>
      <w:r>
        <w:rPr>
          <w:rFonts w:ascii="Times New Roman" w:hAnsi="Times New Roman" w:cs="Times New Roman"/>
          <w:szCs w:val="32"/>
        </w:rPr>
        <w:t xml:space="preserve">               2024</w:t>
      </w:r>
      <w:r>
        <w:rPr>
          <w:rFonts w:ascii="Times New Roman" w:hAnsi="Times New Roman Regular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 Regular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17</w:t>
      </w:r>
      <w:r>
        <w:rPr>
          <w:rFonts w:ascii="Times New Roman" w:hAnsi="Times New Roman Regular" w:cs="Times New Roman"/>
          <w:szCs w:val="32"/>
        </w:rPr>
        <w:t>日</w:t>
      </w:r>
    </w:p>
    <w:p>
      <w:pPr>
        <w:widowControl/>
        <w:spacing w:line="400" w:lineRule="exact"/>
        <w:rPr>
          <w:rFonts w:ascii="Times New Roman" w:hAnsi="Times New Roman" w:eastAsia="黑体" w:cs="Times New Roman"/>
          <w:color w:val="000000"/>
          <w:kern w:val="0"/>
          <w:szCs w:val="32"/>
        </w:rPr>
      </w:pPr>
      <w:r>
        <w:rPr>
          <w:rFonts w:ascii="Times New Roman" w:hAnsi="黑体" w:eastAsia="黑体" w:cs="Times New Roman"/>
          <w:color w:val="000000"/>
          <w:kern w:val="0"/>
          <w:szCs w:val="32"/>
        </w:rPr>
        <w:t>附件</w:t>
      </w:r>
    </w:p>
    <w:p>
      <w:pPr>
        <w:widowControl/>
        <w:spacing w:line="40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Cs w:val="32"/>
        </w:rPr>
      </w:pPr>
      <w:r>
        <w:rPr>
          <w:rFonts w:ascii="Times New Roman" w:hAnsi="方正小标宋简体" w:eastAsia="方正小标宋简体" w:cs="Times New Roman"/>
          <w:color w:val="000000"/>
          <w:kern w:val="0"/>
          <w:szCs w:val="32"/>
        </w:rPr>
        <w:t>第</w:t>
      </w:r>
      <w:r>
        <w:rPr>
          <w:rFonts w:ascii="Times New Roman" w:hAnsi="Times New Roman" w:eastAsia="方正小标宋简体" w:cs="Times New Roman"/>
          <w:color w:val="000000"/>
          <w:kern w:val="0"/>
          <w:szCs w:val="32"/>
        </w:rPr>
        <w:t>28</w:t>
      </w:r>
      <w:r>
        <w:rPr>
          <w:rFonts w:ascii="Times New Roman" w:hAnsi="方正小标宋简体" w:eastAsia="方正小标宋简体" w:cs="Times New Roman"/>
          <w:color w:val="000000"/>
          <w:kern w:val="0"/>
          <w:szCs w:val="32"/>
        </w:rPr>
        <w:t>届中国青年五四奖章申报材料一览表</w:t>
      </w:r>
    </w:p>
    <w:tbl>
      <w:tblPr>
        <w:tblStyle w:val="6"/>
        <w:tblpPr w:leftFromText="180" w:rightFromText="180" w:vertAnchor="text" w:horzAnchor="page" w:tblpX="1563" w:tblpY="618"/>
        <w:tblOverlap w:val="never"/>
        <w:tblW w:w="138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854"/>
        <w:gridCol w:w="3173"/>
        <w:gridCol w:w="1177"/>
        <w:gridCol w:w="2492"/>
        <w:gridCol w:w="4027"/>
        <w:gridCol w:w="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文件命名格式</w:t>
            </w:r>
          </w:p>
        </w:tc>
        <w:tc>
          <w:tcPr>
            <w:tcW w:w="12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推报单位编号名称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15"/>
                <w:szCs w:val="15"/>
                <w:lang w:eastAsia="zh-CN"/>
              </w:rPr>
              <w:t>－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个人或集体名称-材料简称，如：01北京-张三-01个人申报表，02天津-某某集体-12集体事迹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文件归类方式</w:t>
            </w:r>
          </w:p>
        </w:tc>
        <w:tc>
          <w:tcPr>
            <w:tcW w:w="12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以每1个个人（集体）单独形成1个文件夹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申报材料类别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申报材料名称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简称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格式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备注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自查是否齐全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方正黑体简体" w:eastAsia="方正黑体简体" w:cs="Times New Roman"/>
                <w:color w:val="000000"/>
                <w:kern w:val="0"/>
                <w:sz w:val="15"/>
                <w:szCs w:val="15"/>
              </w:rPr>
              <w:t>申报个人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01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届中国青年五四奖章人选申报表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个人申报表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Word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及盖章扫描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PDF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02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届中国青年五四奖章人选政审材料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个人政审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盖章扫描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PDF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</w:p>
        </w:tc>
      </w:tr>
      <w:tr>
        <w:trPr>
          <w:trHeight w:val="283" w:hRule="exac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03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届中国青年五四奖章申报个人事迹材料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个人事迹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Word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及盖章扫描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PDF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确保可对外发布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04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届中国青年五四奖章人选考察表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个人考察表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盖章扫描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PDF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机关事业单位工作人员或企业负责人需填报此项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05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近期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寸白底彩色证件照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张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个人证件照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jpg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、分辨率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350dpi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、大于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100KB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着正装或工服，无需冲印，确保可对外发布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</w:p>
        </w:tc>
      </w:tr>
      <w:tr>
        <w:trPr>
          <w:trHeight w:val="283" w:hRule="exac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06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相关工作照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4-5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张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个人工作照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jpg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1-10MB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大小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工作场景，人物突出，无需冲印，确保可对外发布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</w:p>
        </w:tc>
      </w:tr>
      <w:tr>
        <w:trPr>
          <w:trHeight w:val="283" w:hRule="exac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07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最高学历证明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个人学历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盖章扫描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PDF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Times New Roman" w:hAnsi="Times New Roman" w:eastAsia="方正仿宋简体" w:cs="Times New Roman"/>
                <w:color w:val="000000"/>
                <w:sz w:val="15"/>
                <w:szCs w:val="15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08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所获奖励证书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个人奖励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盖章扫描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PDF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Times New Roman" w:hAnsi="Times New Roman" w:eastAsia="方正仿宋简体" w:cs="Times New Roman"/>
                <w:color w:val="000000"/>
                <w:sz w:val="15"/>
                <w:szCs w:val="15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09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本单位或当地县级以上统战部门意见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统战意见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盖章扫描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PDF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政治面貌为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民主党派成员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或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无党派人士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需填报此项同时须在考察表加盖相应印章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推荐人选主要社会兼职证明材料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个人兼职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盖章扫描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PDF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如有社会兼职，需填报此项（只填写担任</w:t>
            </w: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15"/>
                <w:szCs w:val="15"/>
              </w:rPr>
              <w:t>省级及以上党代表、人大代表、政协委员以及群团组织领导职务情况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方正黑体简体" w:eastAsia="方正黑体简体" w:cs="Times New Roman"/>
                <w:color w:val="000000"/>
                <w:kern w:val="0"/>
                <w:sz w:val="15"/>
                <w:szCs w:val="15"/>
              </w:rPr>
              <w:t>申报集体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届中国青年五四奖章集体申报表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集体申报表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Word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及盖章扫描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PDF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届中国青年五四奖章申报集体事迹材料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集体事迹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Word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及盖章扫描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PDF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集体相关工作照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2-3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张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集体照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jpg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1-10MB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大小，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无敏感标识、特殊旗帜，无需冲印，确保可对外发布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方正黑体简体" w:eastAsia="方正黑体简体" w:cs="Times New Roman"/>
                <w:color w:val="000000"/>
                <w:kern w:val="0"/>
                <w:sz w:val="15"/>
                <w:szCs w:val="15"/>
              </w:rPr>
              <w:t>汇总类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届中国青年五四奖章人选信息汇总表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市级汇总表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Excel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及盖章扫描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PDF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包括个人和集体推报信息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推荐个人和集体的公示证明材料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公示材料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盖章扫描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PDF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5"/>
                <w:szCs w:val="15"/>
              </w:rPr>
              <w:t>所在单位公示材料，需分别盖章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材料报送方式</w:t>
            </w:r>
          </w:p>
        </w:tc>
        <w:tc>
          <w:tcPr>
            <w:tcW w:w="117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1.电子版报送：所有材料打包成一个压缩包后，发送至邮箱gqtfjswpbbz@63.com，邮件标题格式为“推报单位名称-28届五四奖章申报材料”。</w:t>
            </w:r>
          </w:p>
          <w:p>
            <w:pPr>
              <w:widowControl/>
              <w:spacing w:line="180" w:lineRule="exact"/>
              <w:jc w:val="left"/>
              <w:textAlignment w:val="center"/>
              <w:rPr>
                <w:rFonts w:ascii="Times New Roman" w:hAnsi="Times New Roman" w:eastAsia="黑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2.纸质版报送：所有材料使用A4纸黑白单面打印，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15"/>
                <w:szCs w:val="15"/>
              </w:rPr>
              <w:t>1份即可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。以个人或集体为单位，使用长尾夹按照表格顺序归类纸质件。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 xml:space="preserve">              禁止使用订书机、胶装及打孔等固定包装方式，禁止过度包装。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 xml:space="preserve">              通过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15"/>
                <w:szCs w:val="15"/>
              </w:rPr>
              <w:t>邮政EMS快递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邮寄至指定地址（福州市鼓楼区东街83号中庚青年广场1305室共青团福建省委组织部 赖闰娇 18259808054）。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</w:p>
        </w:tc>
      </w:tr>
    </w:tbl>
    <w:p>
      <w:pPr>
        <w:widowControl/>
        <w:spacing w:line="260" w:lineRule="exact"/>
        <w:jc w:val="center"/>
        <w:rPr>
          <w:rFonts w:ascii="Times New Roman" w:hAnsi="Times New Roman" w:cs="Times New Roman"/>
        </w:rPr>
        <w:sectPr>
          <w:pgSz w:w="16838" w:h="11906" w:orient="landscape"/>
          <w:pgMar w:top="1587" w:right="1417" w:bottom="1474" w:left="1417" w:header="851" w:footer="992" w:gutter="0"/>
          <w:pgNumType w:fmt="numberInDash"/>
          <w:cols w:space="0" w:num="1"/>
          <w:docGrid w:type="lines" w:linePitch="435" w:charSpace="0"/>
        </w:sectPr>
      </w:pPr>
      <w:r>
        <w:rPr>
          <w:rFonts w:ascii="Times New Roman" w:hAnsi="Times New Roman" w:eastAsia="FangSong_GB2312" w:cs="Times New Roman"/>
          <w:color w:val="FF0000"/>
          <w:sz w:val="15"/>
          <w:szCs w:val="15"/>
        </w:rPr>
        <w:t>（</w:t>
      </w:r>
      <w:r>
        <w:rPr>
          <w:rFonts w:ascii="Times New Roman" w:hAnsi="方正黑体简体" w:eastAsia="方正黑体简体" w:cs="Times New Roman"/>
          <w:color w:val="FF0000"/>
          <w:kern w:val="0"/>
          <w:sz w:val="16"/>
          <w:szCs w:val="16"/>
        </w:rPr>
        <w:t>请各推荐单位在材料填写及报送前，对照此清单自查材料是否完整。申报材料</w:t>
      </w:r>
      <w:r>
        <w:rPr>
          <w:rFonts w:ascii="Times New Roman" w:hAnsi="Times New Roman" w:eastAsia="方正黑体简体" w:cs="Times New Roman"/>
          <w:color w:val="FF0000"/>
          <w:kern w:val="0"/>
          <w:sz w:val="16"/>
          <w:szCs w:val="16"/>
        </w:rPr>
        <w:t>1/3/4/11/12/14</w:t>
      </w:r>
      <w:r>
        <w:rPr>
          <w:rFonts w:ascii="Times New Roman" w:hAnsi="方正黑体简体" w:eastAsia="方正黑体简体" w:cs="Times New Roman"/>
          <w:color w:val="FF0000"/>
          <w:kern w:val="0"/>
          <w:sz w:val="16"/>
          <w:szCs w:val="16"/>
        </w:rPr>
        <w:t>，在对应模板中另有详细填报要求，请认真查看。资料缺失、填报不规范、填写不全均视为未报送。</w:t>
      </w:r>
      <w:r>
        <w:rPr>
          <w:rFonts w:ascii="Times New Roman" w:hAnsi="Times New Roman" w:eastAsia="FangSong_GB2312" w:cs="Times New Roman"/>
          <w:color w:val="FF0000"/>
          <w:sz w:val="15"/>
          <w:szCs w:val="15"/>
        </w:rPr>
        <w:t>）</w:t>
      </w:r>
    </w:p>
    <w:p>
      <w:pPr>
        <w:rPr>
          <w:rFonts w:ascii="Times New Roman" w:hAnsi="Times New Roman" w:cs="Times New Roman"/>
        </w:rPr>
      </w:pPr>
    </w:p>
    <w:sectPr>
      <w:footerReference r:id="rId4" w:type="default"/>
      <w:pgSz w:w="16838" w:h="11906" w:orient="landscape"/>
      <w:pgMar w:top="1587" w:right="1417" w:bottom="1474" w:left="1417" w:header="851" w:footer="992" w:gutter="0"/>
      <w:pgNumType w:fmt="numberInDash"/>
      <w:cols w:space="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2712085</wp:posOffset>
              </wp:positionH>
              <wp:positionV relativeFrom="paragraph">
                <wp:posOffset>0</wp:posOffset>
              </wp:positionV>
              <wp:extent cx="302895" cy="2108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895" cy="210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55pt;margin-top:0pt;height:16.6pt;width:23.85pt;mso-position-horizontal-relative:margin;mso-wrap-style:none;z-index:251659264;mso-width-relative:page;mso-height-relative:page;" filled="f" stroked="f" coordsize="21600,21600" o:gfxdata="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/Ahj/UAAAABwEAAA8AAAAAAAAAAQAgAAAAIgAAAGRycy9kb3ducmV2Lnht&#10;bFBLAQIUABQAAAAIAIdO4kAk9ejuNgIAAGEEAAAOAAAAAAAAAAEAIAAAACM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60"/>
  <w:drawingGridVerticalSpacing w:val="435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YjQ3YzE5ZDY4ZmFiZDhjMGQxMWE3YmZkYjI4YzUifQ=="/>
  </w:docVars>
  <w:rsids>
    <w:rsidRoot w:val="1C48429B"/>
    <w:rsid w:val="00097832"/>
    <w:rsid w:val="000A4D81"/>
    <w:rsid w:val="000C21D9"/>
    <w:rsid w:val="000D2733"/>
    <w:rsid w:val="000D30F7"/>
    <w:rsid w:val="00175ACA"/>
    <w:rsid w:val="001E4F10"/>
    <w:rsid w:val="001F6A13"/>
    <w:rsid w:val="0020096E"/>
    <w:rsid w:val="002855F3"/>
    <w:rsid w:val="002B73D5"/>
    <w:rsid w:val="002E6185"/>
    <w:rsid w:val="002F2E20"/>
    <w:rsid w:val="0032333D"/>
    <w:rsid w:val="00331736"/>
    <w:rsid w:val="003569A2"/>
    <w:rsid w:val="00383692"/>
    <w:rsid w:val="003969BE"/>
    <w:rsid w:val="003C1E62"/>
    <w:rsid w:val="00400A8C"/>
    <w:rsid w:val="00414C51"/>
    <w:rsid w:val="0043515F"/>
    <w:rsid w:val="00497849"/>
    <w:rsid w:val="004F1ACF"/>
    <w:rsid w:val="005416A8"/>
    <w:rsid w:val="00553A6C"/>
    <w:rsid w:val="005D7DA4"/>
    <w:rsid w:val="005E38B6"/>
    <w:rsid w:val="00662F7A"/>
    <w:rsid w:val="006C67AF"/>
    <w:rsid w:val="006D117A"/>
    <w:rsid w:val="00701969"/>
    <w:rsid w:val="0078509A"/>
    <w:rsid w:val="00797F30"/>
    <w:rsid w:val="007C45AC"/>
    <w:rsid w:val="007C7322"/>
    <w:rsid w:val="007D24FC"/>
    <w:rsid w:val="007F07EF"/>
    <w:rsid w:val="007F3CB7"/>
    <w:rsid w:val="008033BF"/>
    <w:rsid w:val="008113C6"/>
    <w:rsid w:val="00852FB8"/>
    <w:rsid w:val="008A36FB"/>
    <w:rsid w:val="008F1276"/>
    <w:rsid w:val="008F3E83"/>
    <w:rsid w:val="008F422C"/>
    <w:rsid w:val="009052E6"/>
    <w:rsid w:val="0097697E"/>
    <w:rsid w:val="00977EBD"/>
    <w:rsid w:val="00A343D5"/>
    <w:rsid w:val="00A75BFB"/>
    <w:rsid w:val="00A914F2"/>
    <w:rsid w:val="00AC0340"/>
    <w:rsid w:val="00AD0C38"/>
    <w:rsid w:val="00AE3E90"/>
    <w:rsid w:val="00B21C27"/>
    <w:rsid w:val="00B300E3"/>
    <w:rsid w:val="00B42D60"/>
    <w:rsid w:val="00B67D44"/>
    <w:rsid w:val="00BA1B56"/>
    <w:rsid w:val="00BA7D7A"/>
    <w:rsid w:val="00BE270E"/>
    <w:rsid w:val="00C20F41"/>
    <w:rsid w:val="00C6120B"/>
    <w:rsid w:val="00C65A3E"/>
    <w:rsid w:val="00CA2293"/>
    <w:rsid w:val="00D8235B"/>
    <w:rsid w:val="00DE2520"/>
    <w:rsid w:val="00DF7947"/>
    <w:rsid w:val="00E10B93"/>
    <w:rsid w:val="00E21479"/>
    <w:rsid w:val="00E41F84"/>
    <w:rsid w:val="00E4581A"/>
    <w:rsid w:val="00EA25A3"/>
    <w:rsid w:val="00EC2D93"/>
    <w:rsid w:val="00ED7939"/>
    <w:rsid w:val="00EE30D0"/>
    <w:rsid w:val="00F30AE1"/>
    <w:rsid w:val="00F36623"/>
    <w:rsid w:val="00F56CB5"/>
    <w:rsid w:val="00FA6747"/>
    <w:rsid w:val="00FD780F"/>
    <w:rsid w:val="00FF1D13"/>
    <w:rsid w:val="026B4887"/>
    <w:rsid w:val="03361019"/>
    <w:rsid w:val="06957365"/>
    <w:rsid w:val="075322AA"/>
    <w:rsid w:val="0B636332"/>
    <w:rsid w:val="0C4D5C60"/>
    <w:rsid w:val="0FE94232"/>
    <w:rsid w:val="10E5273D"/>
    <w:rsid w:val="18550589"/>
    <w:rsid w:val="1C48429B"/>
    <w:rsid w:val="21A93EE8"/>
    <w:rsid w:val="25381A0C"/>
    <w:rsid w:val="2FA66570"/>
    <w:rsid w:val="354F70C0"/>
    <w:rsid w:val="3A442732"/>
    <w:rsid w:val="3D7833E7"/>
    <w:rsid w:val="42A96FF9"/>
    <w:rsid w:val="433A000D"/>
    <w:rsid w:val="44AD1612"/>
    <w:rsid w:val="47FE4F04"/>
    <w:rsid w:val="5324703D"/>
    <w:rsid w:val="58346F1A"/>
    <w:rsid w:val="585E4F4B"/>
    <w:rsid w:val="59DB6423"/>
    <w:rsid w:val="5C606D33"/>
    <w:rsid w:val="6DB50B3A"/>
    <w:rsid w:val="707D50FC"/>
    <w:rsid w:val="731071FA"/>
    <w:rsid w:val="76BE7D2C"/>
    <w:rsid w:val="7B42766E"/>
    <w:rsid w:val="7EA96383"/>
    <w:rsid w:val="7EFB3BFF"/>
    <w:rsid w:val="7FF3B837"/>
    <w:rsid w:val="EF6E64FA"/>
    <w:rsid w:val="EFEB97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FollowedHyperlink"/>
    <w:basedOn w:val="8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批注框文本 Char"/>
    <w:basedOn w:val="8"/>
    <w:link w:val="2"/>
    <w:qFormat/>
    <w:uiPriority w:val="0"/>
    <w:rPr>
      <w:rFonts w:ascii="宋体" w:eastAsia="宋体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9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51"/>
    <w:basedOn w:val="8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7">
    <w:name w:val="font101"/>
    <w:basedOn w:val="8"/>
    <w:qFormat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18">
    <w:name w:val="font01"/>
    <w:basedOn w:val="8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19">
    <w:name w:val="font6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0">
    <w:name w:val="font71"/>
    <w:basedOn w:val="8"/>
    <w:qFormat/>
    <w:uiPriority w:val="0"/>
    <w:rPr>
      <w:rFonts w:ascii="方正楷体简体" w:hAnsi="方正楷体简体" w:eastAsia="方正楷体简体" w:cs="方正楷体简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732</Words>
  <Characters>4179</Characters>
  <Lines>34</Lines>
  <Paragraphs>9</Paragraphs>
  <TotalTime>7</TotalTime>
  <ScaleCrop>false</ScaleCrop>
  <LinksUpToDate>false</LinksUpToDate>
  <CharactersWithSpaces>4902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2024-01-15T05:22:00Z</dcterms:created>
  <dc:creator>123</dc:creator>
  <cp:lastModifiedBy>黄欣</cp:lastModifiedBy>
  <cp:lastPrinted>2024-01-16T06:48:00Z</cp:lastPrinted>
  <dcterms:modified xsi:type="dcterms:W3CDTF">2024-01-25T09:47:42Z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SaveFontToCloudKey">
    <vt:lpwstr>701441684_btnclosed</vt:lpwstr>
  </property>
  <property fmtid="{D5CDD505-2E9C-101B-9397-08002B2CF9AE}" pid="4" name="ICV">
    <vt:lpwstr>2BF453B853FF486FBB5F313F5B6EE37F_13</vt:lpwstr>
  </property>
</Properties>
</file>